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6F44" w14:textId="5B4D9418" w:rsidR="00005715" w:rsidRPr="0050373A" w:rsidRDefault="00005715" w:rsidP="00546D82">
      <w:pPr>
        <w:spacing w:after="0" w:line="240" w:lineRule="auto"/>
        <w:rPr>
          <w:rFonts w:ascii="Century Gothic" w:eastAsia="Times New Roman" w:hAnsi="Century Gothic" w:cs="Arial"/>
          <w:noProof/>
          <w:sz w:val="24"/>
          <w:szCs w:val="24"/>
          <w:lang w:eastAsia="en-GB"/>
        </w:rPr>
      </w:pPr>
    </w:p>
    <w:p w14:paraId="0FBE275B" w14:textId="0CF8867C" w:rsidR="00005715" w:rsidRPr="0050373A" w:rsidRDefault="00005715" w:rsidP="00546D82">
      <w:pPr>
        <w:spacing w:after="0" w:line="240" w:lineRule="auto"/>
        <w:rPr>
          <w:rFonts w:ascii="Century Gothic" w:eastAsia="Times New Roman" w:hAnsi="Century Gothic" w:cs="Arial"/>
          <w:noProof/>
          <w:sz w:val="24"/>
          <w:szCs w:val="24"/>
          <w:lang w:eastAsia="en-GB"/>
        </w:rPr>
      </w:pPr>
    </w:p>
    <w:p w14:paraId="354BEDE8" w14:textId="3CF2B339" w:rsidR="00005715" w:rsidRPr="0050373A" w:rsidRDefault="00005715" w:rsidP="00546D82">
      <w:pPr>
        <w:spacing w:after="0" w:line="240" w:lineRule="auto"/>
        <w:rPr>
          <w:rFonts w:ascii="Century Gothic" w:eastAsia="Times New Roman" w:hAnsi="Century Gothic" w:cs="Arial"/>
          <w:noProof/>
          <w:sz w:val="24"/>
          <w:szCs w:val="24"/>
          <w:lang w:eastAsia="en-GB"/>
        </w:rPr>
      </w:pPr>
    </w:p>
    <w:p w14:paraId="45D278A9" w14:textId="366BB4E6" w:rsidR="00005715" w:rsidRPr="0050373A" w:rsidRDefault="00005715" w:rsidP="00546D82">
      <w:pPr>
        <w:spacing w:after="0" w:line="240" w:lineRule="auto"/>
        <w:rPr>
          <w:rFonts w:ascii="Century Gothic" w:eastAsia="Times New Roman" w:hAnsi="Century Gothic" w:cs="Arial"/>
          <w:noProof/>
          <w:sz w:val="24"/>
          <w:szCs w:val="24"/>
          <w:lang w:eastAsia="en-GB"/>
        </w:rPr>
      </w:pPr>
    </w:p>
    <w:p w14:paraId="5D07BCA9" w14:textId="0CDD88D2" w:rsidR="00005715" w:rsidRPr="0050373A" w:rsidRDefault="00005715" w:rsidP="00546D82">
      <w:pPr>
        <w:spacing w:after="0" w:line="240" w:lineRule="auto"/>
        <w:rPr>
          <w:rFonts w:ascii="Century Gothic" w:eastAsia="Times New Roman" w:hAnsi="Century Gothic" w:cs="Arial"/>
          <w:noProof/>
          <w:sz w:val="24"/>
          <w:szCs w:val="24"/>
          <w:lang w:eastAsia="en-GB"/>
        </w:rPr>
      </w:pPr>
    </w:p>
    <w:p w14:paraId="29D6A992" w14:textId="2B34123E" w:rsidR="00005715" w:rsidRPr="0050373A" w:rsidRDefault="00005715" w:rsidP="00546D82">
      <w:pPr>
        <w:spacing w:after="0" w:line="240" w:lineRule="auto"/>
        <w:rPr>
          <w:rFonts w:ascii="Century Gothic" w:eastAsia="Times New Roman" w:hAnsi="Century Gothic" w:cs="Arial"/>
          <w:b/>
          <w:bCs/>
          <w:noProof/>
          <w:sz w:val="24"/>
          <w:szCs w:val="24"/>
          <w:lang w:eastAsia="en-GB"/>
        </w:rPr>
      </w:pPr>
    </w:p>
    <w:p w14:paraId="54520D7B" w14:textId="6ADBFB27" w:rsidR="00546D82" w:rsidRPr="0050373A" w:rsidRDefault="00546D82" w:rsidP="00546D82">
      <w:pPr>
        <w:spacing w:after="0" w:line="240" w:lineRule="auto"/>
        <w:rPr>
          <w:rFonts w:ascii="Century Gothic" w:eastAsia="Times New Roman" w:hAnsi="Century Gothic" w:cs="Arial"/>
          <w:noProof/>
          <w:sz w:val="24"/>
          <w:szCs w:val="24"/>
          <w:lang w:eastAsia="en-GB"/>
        </w:rPr>
      </w:pPr>
    </w:p>
    <w:p w14:paraId="20396D96" w14:textId="77777777" w:rsidR="00546D82" w:rsidRPr="0050373A" w:rsidRDefault="00546D82" w:rsidP="00546D82">
      <w:pPr>
        <w:spacing w:after="0" w:line="240" w:lineRule="auto"/>
        <w:rPr>
          <w:rFonts w:ascii="Century Gothic" w:hAnsi="Century Gothic"/>
          <w:b/>
          <w:bCs/>
          <w:sz w:val="24"/>
          <w:szCs w:val="24"/>
        </w:rPr>
      </w:pPr>
    </w:p>
    <w:p w14:paraId="6AB17F88" w14:textId="77777777" w:rsidR="00E74B85" w:rsidRPr="0050373A" w:rsidRDefault="00E74B85" w:rsidP="00546D82">
      <w:pPr>
        <w:spacing w:after="0" w:line="240" w:lineRule="auto"/>
        <w:rPr>
          <w:rFonts w:ascii="Century Gothic" w:hAnsi="Century Gothic"/>
          <w:b/>
          <w:bCs/>
          <w:sz w:val="24"/>
          <w:szCs w:val="24"/>
        </w:rPr>
      </w:pPr>
    </w:p>
    <w:p w14:paraId="77E79316" w14:textId="77777777" w:rsidR="00E74B85" w:rsidRPr="0050373A" w:rsidRDefault="00E74B85" w:rsidP="00546D82">
      <w:pPr>
        <w:spacing w:after="0" w:line="240" w:lineRule="auto"/>
        <w:rPr>
          <w:rFonts w:ascii="Century Gothic" w:hAnsi="Century Gothic"/>
          <w:b/>
          <w:bCs/>
          <w:sz w:val="24"/>
          <w:szCs w:val="24"/>
        </w:rPr>
      </w:pPr>
    </w:p>
    <w:p w14:paraId="25874C91" w14:textId="77777777" w:rsidR="00E74B85" w:rsidRPr="0050373A" w:rsidRDefault="00E74B85" w:rsidP="00546D82">
      <w:pPr>
        <w:spacing w:after="0" w:line="240" w:lineRule="auto"/>
        <w:rPr>
          <w:rFonts w:ascii="Century Gothic" w:hAnsi="Century Gothic"/>
          <w:b/>
          <w:bCs/>
          <w:sz w:val="24"/>
          <w:szCs w:val="24"/>
        </w:rPr>
      </w:pPr>
    </w:p>
    <w:p w14:paraId="248F45B1" w14:textId="37EDB5DA" w:rsidR="00E74B85" w:rsidRPr="0050373A" w:rsidRDefault="008837B3" w:rsidP="00546D82">
      <w:pPr>
        <w:spacing w:after="0" w:line="240" w:lineRule="auto"/>
        <w:rPr>
          <w:rFonts w:ascii="Century Gothic" w:hAnsi="Century Gothic"/>
          <w:b/>
          <w:bCs/>
          <w:sz w:val="24"/>
          <w:szCs w:val="24"/>
        </w:rPr>
      </w:pPr>
      <w:r w:rsidRPr="0050373A">
        <w:rPr>
          <w:noProof/>
          <w:lang w:val="en-US"/>
        </w:rPr>
        <w:drawing>
          <wp:inline distT="0" distB="0" distL="0" distR="0" wp14:anchorId="35663267" wp14:editId="1BA6BDDD">
            <wp:extent cx="6119764" cy="2205318"/>
            <wp:effectExtent l="0" t="0" r="0" b="5080"/>
            <wp:docPr id="26" name="Picture 0" descr="Ne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Image.JPG"/>
                    <pic:cNvPicPr>
                      <a:picLocks noChangeAspect="1" noChangeArrowheads="1"/>
                    </pic:cNvPicPr>
                  </pic:nvPicPr>
                  <pic:blipFill>
                    <a:blip r:embed="rId8" cstate="print"/>
                    <a:srcRect/>
                    <a:stretch>
                      <a:fillRect/>
                    </a:stretch>
                  </pic:blipFill>
                  <pic:spPr bwMode="auto">
                    <a:xfrm>
                      <a:off x="0" y="0"/>
                      <a:ext cx="6231208" cy="2245478"/>
                    </a:xfrm>
                    <a:prstGeom prst="rect">
                      <a:avLst/>
                    </a:prstGeom>
                    <a:noFill/>
                    <a:ln w="9525">
                      <a:noFill/>
                      <a:miter lim="800000"/>
                      <a:headEnd/>
                      <a:tailEnd/>
                    </a:ln>
                  </pic:spPr>
                </pic:pic>
              </a:graphicData>
            </a:graphic>
          </wp:inline>
        </w:drawing>
      </w:r>
    </w:p>
    <w:p w14:paraId="4206522E" w14:textId="77777777" w:rsidR="00E74B85" w:rsidRPr="0050373A" w:rsidRDefault="00E74B85" w:rsidP="00546D82">
      <w:pPr>
        <w:spacing w:after="0" w:line="240" w:lineRule="auto"/>
        <w:rPr>
          <w:rFonts w:ascii="Century Gothic" w:hAnsi="Century Gothic"/>
          <w:b/>
          <w:bCs/>
          <w:sz w:val="24"/>
          <w:szCs w:val="24"/>
        </w:rPr>
      </w:pPr>
    </w:p>
    <w:p w14:paraId="152C6E3F" w14:textId="7B838CE3" w:rsidR="00E74B85" w:rsidRPr="0050373A" w:rsidRDefault="00E74B85" w:rsidP="00546D82">
      <w:pPr>
        <w:spacing w:after="0" w:line="240" w:lineRule="auto"/>
        <w:rPr>
          <w:rFonts w:ascii="Century Gothic" w:hAnsi="Century Gothic"/>
          <w:b/>
          <w:bCs/>
          <w:sz w:val="24"/>
          <w:szCs w:val="24"/>
        </w:rPr>
      </w:pPr>
    </w:p>
    <w:p w14:paraId="3E9B4529" w14:textId="18F0D7EC" w:rsidR="00E74B85" w:rsidRPr="0050373A" w:rsidRDefault="00E74B85" w:rsidP="00546D82">
      <w:pPr>
        <w:spacing w:after="0" w:line="240" w:lineRule="auto"/>
        <w:rPr>
          <w:rFonts w:ascii="Century Gothic" w:hAnsi="Century Gothic"/>
          <w:b/>
          <w:bCs/>
          <w:sz w:val="24"/>
          <w:szCs w:val="24"/>
        </w:rPr>
      </w:pPr>
    </w:p>
    <w:p w14:paraId="04EB9003" w14:textId="11186643" w:rsidR="00E74B85" w:rsidRPr="0050373A" w:rsidRDefault="00E74B85" w:rsidP="00546D82">
      <w:pPr>
        <w:spacing w:after="0" w:line="240" w:lineRule="auto"/>
        <w:rPr>
          <w:rFonts w:ascii="Century Gothic" w:hAnsi="Century Gothic"/>
          <w:b/>
          <w:bCs/>
          <w:sz w:val="24"/>
          <w:szCs w:val="24"/>
        </w:rPr>
      </w:pPr>
    </w:p>
    <w:p w14:paraId="2C9B3471" w14:textId="1AD6EB51" w:rsidR="00E74B85" w:rsidRPr="0050373A" w:rsidRDefault="00802319" w:rsidP="00E74B85">
      <w:pPr>
        <w:spacing w:after="0" w:line="240" w:lineRule="auto"/>
        <w:rPr>
          <w:rFonts w:ascii="Century Gothic" w:eastAsia="Times New Roman" w:hAnsi="Century Gothic" w:cs="Arial"/>
          <w:b/>
          <w:bCs/>
          <w:noProof/>
          <w:sz w:val="60"/>
          <w:szCs w:val="60"/>
          <w:lang w:eastAsia="en-GB"/>
        </w:rPr>
      </w:pPr>
      <w:r w:rsidRPr="0050373A">
        <w:rPr>
          <w:rFonts w:ascii="Century Gothic" w:eastAsia="Times New Roman" w:hAnsi="Century Gothic" w:cs="Arial"/>
          <w:b/>
          <w:bCs/>
          <w:noProof/>
          <w:sz w:val="60"/>
          <w:szCs w:val="60"/>
          <w:lang w:eastAsia="en-GB"/>
        </w:rPr>
        <w:t xml:space="preserve">TDAJ </w:t>
      </w:r>
      <w:r w:rsidR="00E74B85" w:rsidRPr="0050373A">
        <w:rPr>
          <w:rFonts w:ascii="Century Gothic" w:eastAsia="Times New Roman" w:hAnsi="Century Gothic" w:cs="Arial"/>
          <w:b/>
          <w:bCs/>
          <w:noProof/>
          <w:sz w:val="60"/>
          <w:szCs w:val="60"/>
          <w:lang w:eastAsia="en-GB"/>
        </w:rPr>
        <w:t>SEND Information Report</w:t>
      </w:r>
    </w:p>
    <w:p w14:paraId="5937A36B" w14:textId="0C3F1FED" w:rsidR="00E74B85" w:rsidRPr="0050373A" w:rsidRDefault="00E74B85" w:rsidP="00E74B85">
      <w:pPr>
        <w:spacing w:after="0" w:line="240" w:lineRule="auto"/>
        <w:rPr>
          <w:rFonts w:ascii="Century Gothic" w:eastAsia="Times New Roman" w:hAnsi="Century Gothic" w:cs="Arial"/>
          <w:b/>
          <w:bCs/>
          <w:noProof/>
          <w:sz w:val="60"/>
          <w:szCs w:val="60"/>
          <w:lang w:eastAsia="en-GB"/>
        </w:rPr>
      </w:pPr>
      <w:r w:rsidRPr="0050373A">
        <w:rPr>
          <w:rFonts w:ascii="Century Gothic" w:eastAsia="Times New Roman" w:hAnsi="Century Gothic" w:cs="Arial"/>
          <w:b/>
          <w:bCs/>
          <w:noProof/>
          <w:sz w:val="60"/>
          <w:szCs w:val="60"/>
          <w:lang w:eastAsia="en-GB"/>
        </w:rPr>
        <w:t>September 202</w:t>
      </w:r>
      <w:r w:rsidR="00ED3CCC">
        <w:rPr>
          <w:rFonts w:ascii="Century Gothic" w:eastAsia="Times New Roman" w:hAnsi="Century Gothic" w:cs="Arial"/>
          <w:b/>
          <w:bCs/>
          <w:noProof/>
          <w:sz w:val="60"/>
          <w:szCs w:val="60"/>
          <w:lang w:eastAsia="en-GB"/>
        </w:rPr>
        <w:t>5</w:t>
      </w:r>
    </w:p>
    <w:p w14:paraId="177E399C" w14:textId="1D961ED4" w:rsidR="00E74B85" w:rsidRPr="0050373A" w:rsidRDefault="00E74B85" w:rsidP="00546D82">
      <w:pPr>
        <w:spacing w:after="0" w:line="240" w:lineRule="auto"/>
        <w:rPr>
          <w:rFonts w:ascii="Century Gothic" w:hAnsi="Century Gothic"/>
          <w:b/>
          <w:bCs/>
          <w:sz w:val="24"/>
          <w:szCs w:val="24"/>
        </w:rPr>
      </w:pPr>
    </w:p>
    <w:p w14:paraId="7F26DC81" w14:textId="1379DDE9" w:rsidR="00E74B85" w:rsidRPr="0050373A" w:rsidRDefault="00E74B85" w:rsidP="00546D82">
      <w:pPr>
        <w:spacing w:after="0" w:line="240" w:lineRule="auto"/>
        <w:rPr>
          <w:rFonts w:ascii="Century Gothic" w:hAnsi="Century Gothic"/>
          <w:b/>
          <w:bCs/>
          <w:sz w:val="24"/>
          <w:szCs w:val="24"/>
        </w:rPr>
      </w:pPr>
    </w:p>
    <w:p w14:paraId="69475E5B" w14:textId="3F0C189A" w:rsidR="00E74B85" w:rsidRPr="0050373A" w:rsidRDefault="00E74B85" w:rsidP="00546D82">
      <w:pPr>
        <w:spacing w:after="0" w:line="240" w:lineRule="auto"/>
        <w:rPr>
          <w:rFonts w:ascii="Century Gothic" w:hAnsi="Century Gothic"/>
          <w:b/>
          <w:bCs/>
          <w:sz w:val="24"/>
          <w:szCs w:val="24"/>
        </w:rPr>
      </w:pPr>
    </w:p>
    <w:p w14:paraId="611D5B43" w14:textId="19E662B2" w:rsidR="00E74B85" w:rsidRPr="0050373A" w:rsidRDefault="00E74B85" w:rsidP="00546D82">
      <w:pPr>
        <w:spacing w:after="0" w:line="240" w:lineRule="auto"/>
        <w:rPr>
          <w:rFonts w:ascii="Century Gothic" w:hAnsi="Century Gothic"/>
          <w:b/>
          <w:bCs/>
          <w:sz w:val="24"/>
          <w:szCs w:val="24"/>
        </w:rPr>
      </w:pPr>
      <w:r w:rsidRPr="0050373A">
        <w:rPr>
          <w:rFonts w:ascii="Century Gothic" w:hAnsi="Century Gothic"/>
          <w:noProof/>
          <w:sz w:val="24"/>
          <w:szCs w:val="24"/>
        </w:rPr>
        <mc:AlternateContent>
          <mc:Choice Requires="wps">
            <w:drawing>
              <wp:anchor distT="45720" distB="45720" distL="114300" distR="114300" simplePos="0" relativeHeight="251661312" behindDoc="0" locked="0" layoutInCell="1" allowOverlap="1" wp14:anchorId="0EFA441C" wp14:editId="073DB567">
                <wp:simplePos x="0" y="0"/>
                <wp:positionH relativeFrom="margin">
                  <wp:posOffset>66451</wp:posOffset>
                </wp:positionH>
                <wp:positionV relativeFrom="paragraph">
                  <wp:posOffset>57635</wp:posOffset>
                </wp:positionV>
                <wp:extent cx="3670935" cy="1404620"/>
                <wp:effectExtent l="0" t="0" r="2476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1404620"/>
                        </a:xfrm>
                        <a:prstGeom prst="rect">
                          <a:avLst/>
                        </a:prstGeom>
                        <a:solidFill>
                          <a:srgbClr val="FFFFFF"/>
                        </a:solidFill>
                        <a:ln w="9525">
                          <a:solidFill>
                            <a:srgbClr val="000000"/>
                          </a:solidFill>
                          <a:miter lim="800000"/>
                          <a:headEnd/>
                          <a:tailEnd/>
                        </a:ln>
                      </wps:spPr>
                      <wps:txbx>
                        <w:txbxContent>
                          <w:p w14:paraId="44E04817" w14:textId="7C82683A" w:rsidR="00E74B85" w:rsidRPr="000904BC" w:rsidRDefault="00E74B85" w:rsidP="00E74B85">
                            <w:pPr>
                              <w:spacing w:after="0" w:line="240" w:lineRule="auto"/>
                              <w:rPr>
                                <w:rFonts w:ascii="Century Gothic" w:hAnsi="Century Gothic"/>
                                <w:sz w:val="24"/>
                                <w:szCs w:val="24"/>
                              </w:rPr>
                            </w:pPr>
                            <w:r w:rsidRPr="000904BC">
                              <w:rPr>
                                <w:rFonts w:ascii="Century Gothic" w:hAnsi="Century Gothic"/>
                                <w:b/>
                                <w:bCs/>
                                <w:sz w:val="24"/>
                                <w:szCs w:val="24"/>
                              </w:rPr>
                              <w:t xml:space="preserve">Completed:  </w:t>
                            </w:r>
                            <w:r w:rsidRPr="000904BC">
                              <w:rPr>
                                <w:rFonts w:ascii="Century Gothic" w:hAnsi="Century Gothic"/>
                                <w:b/>
                                <w:bCs/>
                                <w:sz w:val="24"/>
                                <w:szCs w:val="24"/>
                              </w:rPr>
                              <w:tab/>
                            </w:r>
                            <w:r w:rsidRPr="000904BC">
                              <w:rPr>
                                <w:rFonts w:ascii="Century Gothic" w:hAnsi="Century Gothic"/>
                                <w:sz w:val="24"/>
                                <w:szCs w:val="24"/>
                              </w:rPr>
                              <w:t>September 202</w:t>
                            </w:r>
                            <w:r w:rsidR="00ED3CCC">
                              <w:rPr>
                                <w:rFonts w:ascii="Century Gothic" w:hAnsi="Century Gothic"/>
                                <w:sz w:val="24"/>
                                <w:szCs w:val="24"/>
                              </w:rPr>
                              <w:t>5</w:t>
                            </w:r>
                          </w:p>
                          <w:p w14:paraId="6B3A6A9A" w14:textId="77777777" w:rsidR="00E74B85" w:rsidRDefault="00E74B85" w:rsidP="00E74B85">
                            <w:pPr>
                              <w:spacing w:after="0" w:line="240" w:lineRule="auto"/>
                              <w:rPr>
                                <w:rFonts w:ascii="Century Gothic" w:hAnsi="Century Gothic"/>
                                <w:sz w:val="24"/>
                                <w:szCs w:val="24"/>
                              </w:rPr>
                            </w:pPr>
                            <w:r w:rsidRPr="000904BC">
                              <w:rPr>
                                <w:rFonts w:ascii="Century Gothic" w:hAnsi="Century Gothic"/>
                                <w:b/>
                                <w:bCs/>
                                <w:sz w:val="24"/>
                                <w:szCs w:val="24"/>
                              </w:rPr>
                              <w:t xml:space="preserve">Written by:  </w:t>
                            </w:r>
                            <w:r w:rsidRPr="000904BC">
                              <w:rPr>
                                <w:rFonts w:ascii="Century Gothic" w:hAnsi="Century Gothic"/>
                                <w:b/>
                                <w:bCs/>
                                <w:sz w:val="24"/>
                                <w:szCs w:val="24"/>
                              </w:rPr>
                              <w:tab/>
                            </w:r>
                            <w:r>
                              <w:rPr>
                                <w:rFonts w:ascii="Century Gothic" w:hAnsi="Century Gothic"/>
                                <w:b/>
                                <w:bCs/>
                                <w:sz w:val="24"/>
                                <w:szCs w:val="24"/>
                              </w:rPr>
                              <w:tab/>
                            </w:r>
                            <w:r w:rsidRPr="000904BC">
                              <w:rPr>
                                <w:rFonts w:ascii="Century Gothic" w:hAnsi="Century Gothic"/>
                                <w:sz w:val="24"/>
                                <w:szCs w:val="24"/>
                              </w:rPr>
                              <w:t xml:space="preserve">Gail Kenlin </w:t>
                            </w:r>
                          </w:p>
                          <w:p w14:paraId="3B188464" w14:textId="77777777" w:rsidR="00E74B85" w:rsidRPr="000904BC" w:rsidRDefault="00E74B85" w:rsidP="00E74B85">
                            <w:pPr>
                              <w:spacing w:after="0" w:line="240" w:lineRule="auto"/>
                              <w:ind w:left="1440" w:firstLine="720"/>
                              <w:rPr>
                                <w:rFonts w:ascii="Century Gothic" w:hAnsi="Century Gothic"/>
                                <w:sz w:val="24"/>
                                <w:szCs w:val="24"/>
                              </w:rPr>
                            </w:pPr>
                            <w:r w:rsidRPr="000904BC">
                              <w:rPr>
                                <w:rFonts w:ascii="Century Gothic" w:hAnsi="Century Gothic"/>
                                <w:sz w:val="24"/>
                                <w:szCs w:val="24"/>
                              </w:rPr>
                              <w:t>Assistant Principal – SENDCo</w:t>
                            </w:r>
                          </w:p>
                          <w:p w14:paraId="369BC047" w14:textId="49425D02" w:rsidR="00E74B85" w:rsidRPr="000904BC" w:rsidRDefault="00E74B85" w:rsidP="00E74B85">
                            <w:pPr>
                              <w:spacing w:after="0" w:line="240" w:lineRule="auto"/>
                              <w:rPr>
                                <w:rFonts w:ascii="Century Gothic" w:hAnsi="Century Gothic"/>
                                <w:sz w:val="24"/>
                                <w:szCs w:val="24"/>
                              </w:rPr>
                            </w:pPr>
                            <w:r w:rsidRPr="000904BC">
                              <w:rPr>
                                <w:rFonts w:ascii="Century Gothic" w:hAnsi="Century Gothic"/>
                                <w:b/>
                                <w:bCs/>
                                <w:sz w:val="24"/>
                                <w:szCs w:val="24"/>
                              </w:rPr>
                              <w:t>Review Date:</w:t>
                            </w:r>
                            <w:r w:rsidRPr="000904BC">
                              <w:rPr>
                                <w:rFonts w:ascii="Century Gothic" w:hAnsi="Century Gothic"/>
                                <w:b/>
                                <w:bCs/>
                                <w:sz w:val="24"/>
                                <w:szCs w:val="24"/>
                              </w:rPr>
                              <w:tab/>
                            </w:r>
                            <w:r w:rsidRPr="000904BC">
                              <w:rPr>
                                <w:rFonts w:ascii="Century Gothic" w:hAnsi="Century Gothic"/>
                                <w:sz w:val="24"/>
                                <w:szCs w:val="24"/>
                              </w:rPr>
                              <w:t>July 202</w:t>
                            </w:r>
                            <w:r w:rsidR="00ED3CCC">
                              <w:rPr>
                                <w:rFonts w:ascii="Century Gothic" w:hAnsi="Century Gothic"/>
                                <w:sz w:val="24"/>
                                <w:szCs w:val="24"/>
                              </w:rPr>
                              <w:t>6</w:t>
                            </w:r>
                          </w:p>
                          <w:p w14:paraId="4DEA66C1" w14:textId="5BCC9C18" w:rsidR="00E74B85" w:rsidRDefault="00E74B8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A441C" id="_x0000_t202" coordsize="21600,21600" o:spt="202" path="m,l,21600r21600,l21600,xe">
                <v:stroke joinstyle="miter"/>
                <v:path gradientshapeok="t" o:connecttype="rect"/>
              </v:shapetype>
              <v:shape id="Text Box 2" o:spid="_x0000_s1026" type="#_x0000_t202" style="position:absolute;margin-left:5.25pt;margin-top:4.55pt;width:289.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">
                <v:textbox style="mso-fit-shape-to-text:t">
                  <w:txbxContent>
                    <w:p w14:paraId="44E04817" w14:textId="7C82683A" w:rsidR="00E74B85" w:rsidRPr="000904BC" w:rsidRDefault="00E74B85" w:rsidP="00E74B85">
                      <w:pPr>
                        <w:spacing w:after="0" w:line="240" w:lineRule="auto"/>
                        <w:rPr>
                          <w:rFonts w:ascii="Century Gothic" w:hAnsi="Century Gothic"/>
                          <w:sz w:val="24"/>
                          <w:szCs w:val="24"/>
                        </w:rPr>
                      </w:pPr>
                      <w:r w:rsidRPr="000904BC">
                        <w:rPr>
                          <w:rFonts w:ascii="Century Gothic" w:hAnsi="Century Gothic"/>
                          <w:b/>
                          <w:bCs/>
                          <w:sz w:val="24"/>
                          <w:szCs w:val="24"/>
                        </w:rPr>
                        <w:t xml:space="preserve">Completed:  </w:t>
                      </w:r>
                      <w:r w:rsidRPr="000904BC">
                        <w:rPr>
                          <w:rFonts w:ascii="Century Gothic" w:hAnsi="Century Gothic"/>
                          <w:b/>
                          <w:bCs/>
                          <w:sz w:val="24"/>
                          <w:szCs w:val="24"/>
                        </w:rPr>
                        <w:tab/>
                      </w:r>
                      <w:r w:rsidRPr="000904BC">
                        <w:rPr>
                          <w:rFonts w:ascii="Century Gothic" w:hAnsi="Century Gothic"/>
                          <w:sz w:val="24"/>
                          <w:szCs w:val="24"/>
                        </w:rPr>
                        <w:t>September 202</w:t>
                      </w:r>
                      <w:r w:rsidR="00ED3CCC">
                        <w:rPr>
                          <w:rFonts w:ascii="Century Gothic" w:hAnsi="Century Gothic"/>
                          <w:sz w:val="24"/>
                          <w:szCs w:val="24"/>
                        </w:rPr>
                        <w:t>5</w:t>
                      </w:r>
                    </w:p>
                    <w:p w14:paraId="6B3A6A9A" w14:textId="77777777" w:rsidR="00E74B85" w:rsidRDefault="00E74B85" w:rsidP="00E74B85">
                      <w:pPr>
                        <w:spacing w:after="0" w:line="240" w:lineRule="auto"/>
                        <w:rPr>
                          <w:rFonts w:ascii="Century Gothic" w:hAnsi="Century Gothic"/>
                          <w:sz w:val="24"/>
                          <w:szCs w:val="24"/>
                        </w:rPr>
                      </w:pPr>
                      <w:r w:rsidRPr="000904BC">
                        <w:rPr>
                          <w:rFonts w:ascii="Century Gothic" w:hAnsi="Century Gothic"/>
                          <w:b/>
                          <w:bCs/>
                          <w:sz w:val="24"/>
                          <w:szCs w:val="24"/>
                        </w:rPr>
                        <w:t xml:space="preserve">Written by:  </w:t>
                      </w:r>
                      <w:r w:rsidRPr="000904BC">
                        <w:rPr>
                          <w:rFonts w:ascii="Century Gothic" w:hAnsi="Century Gothic"/>
                          <w:b/>
                          <w:bCs/>
                          <w:sz w:val="24"/>
                          <w:szCs w:val="24"/>
                        </w:rPr>
                        <w:tab/>
                      </w:r>
                      <w:r>
                        <w:rPr>
                          <w:rFonts w:ascii="Century Gothic" w:hAnsi="Century Gothic"/>
                          <w:b/>
                          <w:bCs/>
                          <w:sz w:val="24"/>
                          <w:szCs w:val="24"/>
                        </w:rPr>
                        <w:tab/>
                      </w:r>
                      <w:r w:rsidRPr="000904BC">
                        <w:rPr>
                          <w:rFonts w:ascii="Century Gothic" w:hAnsi="Century Gothic"/>
                          <w:sz w:val="24"/>
                          <w:szCs w:val="24"/>
                        </w:rPr>
                        <w:t xml:space="preserve">Gail Kenlin </w:t>
                      </w:r>
                    </w:p>
                    <w:p w14:paraId="3B188464" w14:textId="77777777" w:rsidR="00E74B85" w:rsidRPr="000904BC" w:rsidRDefault="00E74B85" w:rsidP="00E74B85">
                      <w:pPr>
                        <w:spacing w:after="0" w:line="240" w:lineRule="auto"/>
                        <w:ind w:left="1440" w:firstLine="720"/>
                        <w:rPr>
                          <w:rFonts w:ascii="Century Gothic" w:hAnsi="Century Gothic"/>
                          <w:sz w:val="24"/>
                          <w:szCs w:val="24"/>
                        </w:rPr>
                      </w:pPr>
                      <w:r w:rsidRPr="000904BC">
                        <w:rPr>
                          <w:rFonts w:ascii="Century Gothic" w:hAnsi="Century Gothic"/>
                          <w:sz w:val="24"/>
                          <w:szCs w:val="24"/>
                        </w:rPr>
                        <w:t>Assistant Principal – SENDCo</w:t>
                      </w:r>
                    </w:p>
                    <w:p w14:paraId="369BC047" w14:textId="49425D02" w:rsidR="00E74B85" w:rsidRPr="000904BC" w:rsidRDefault="00E74B85" w:rsidP="00E74B85">
                      <w:pPr>
                        <w:spacing w:after="0" w:line="240" w:lineRule="auto"/>
                        <w:rPr>
                          <w:rFonts w:ascii="Century Gothic" w:hAnsi="Century Gothic"/>
                          <w:sz w:val="24"/>
                          <w:szCs w:val="24"/>
                        </w:rPr>
                      </w:pPr>
                      <w:r w:rsidRPr="000904BC">
                        <w:rPr>
                          <w:rFonts w:ascii="Century Gothic" w:hAnsi="Century Gothic"/>
                          <w:b/>
                          <w:bCs/>
                          <w:sz w:val="24"/>
                          <w:szCs w:val="24"/>
                        </w:rPr>
                        <w:t>Review Date:</w:t>
                      </w:r>
                      <w:r w:rsidRPr="000904BC">
                        <w:rPr>
                          <w:rFonts w:ascii="Century Gothic" w:hAnsi="Century Gothic"/>
                          <w:b/>
                          <w:bCs/>
                          <w:sz w:val="24"/>
                          <w:szCs w:val="24"/>
                        </w:rPr>
                        <w:tab/>
                      </w:r>
                      <w:r w:rsidRPr="000904BC">
                        <w:rPr>
                          <w:rFonts w:ascii="Century Gothic" w:hAnsi="Century Gothic"/>
                          <w:sz w:val="24"/>
                          <w:szCs w:val="24"/>
                        </w:rPr>
                        <w:t>July 202</w:t>
                      </w:r>
                      <w:r w:rsidR="00ED3CCC">
                        <w:rPr>
                          <w:rFonts w:ascii="Century Gothic" w:hAnsi="Century Gothic"/>
                          <w:sz w:val="24"/>
                          <w:szCs w:val="24"/>
                        </w:rPr>
                        <w:t>6</w:t>
                      </w:r>
                    </w:p>
                    <w:p w14:paraId="4DEA66C1" w14:textId="5BCC9C18" w:rsidR="00E74B85" w:rsidRDefault="00E74B85"/>
                  </w:txbxContent>
                </v:textbox>
                <w10:wrap type="square" anchorx="margin"/>
              </v:shape>
            </w:pict>
          </mc:Fallback>
        </mc:AlternateContent>
      </w:r>
    </w:p>
    <w:p w14:paraId="2E0CC89F" w14:textId="2957C710" w:rsidR="00E74B85" w:rsidRPr="0050373A" w:rsidRDefault="00E74B85" w:rsidP="00546D82">
      <w:pPr>
        <w:spacing w:after="0" w:line="240" w:lineRule="auto"/>
        <w:rPr>
          <w:rFonts w:ascii="Century Gothic" w:hAnsi="Century Gothic"/>
          <w:b/>
          <w:bCs/>
          <w:sz w:val="24"/>
          <w:szCs w:val="24"/>
        </w:rPr>
      </w:pPr>
    </w:p>
    <w:p w14:paraId="27198BCA" w14:textId="1FD7FEC8" w:rsidR="00546D82" w:rsidRPr="0050373A" w:rsidRDefault="00546D82" w:rsidP="00546D82">
      <w:pPr>
        <w:spacing w:after="0" w:line="240" w:lineRule="auto"/>
        <w:rPr>
          <w:rFonts w:ascii="Century Gothic" w:hAnsi="Century Gothic"/>
          <w:sz w:val="24"/>
          <w:szCs w:val="24"/>
        </w:rPr>
      </w:pPr>
    </w:p>
    <w:p w14:paraId="53D47111" w14:textId="38D40E72" w:rsidR="00546D82" w:rsidRPr="0050373A" w:rsidRDefault="00E74B85">
      <w:pPr>
        <w:rPr>
          <w:rFonts w:ascii="Century Gothic" w:hAnsi="Century Gothic"/>
          <w:sz w:val="24"/>
          <w:szCs w:val="24"/>
        </w:rPr>
      </w:pPr>
      <w:r w:rsidRPr="0050373A">
        <w:rPr>
          <w:rFonts w:ascii="Century Gothic" w:hAnsi="Century Gothic"/>
          <w:b/>
          <w:bCs/>
          <w:noProof/>
          <w:sz w:val="24"/>
          <w:szCs w:val="24"/>
          <w:lang w:val="en-US"/>
        </w:rPr>
        <mc:AlternateContent>
          <mc:Choice Requires="wps">
            <w:drawing>
              <wp:anchor distT="45720" distB="45720" distL="114300" distR="114300" simplePos="0" relativeHeight="251659264" behindDoc="0" locked="0" layoutInCell="1" allowOverlap="1" wp14:anchorId="448C7A39" wp14:editId="57530142">
                <wp:simplePos x="0" y="0"/>
                <wp:positionH relativeFrom="column">
                  <wp:posOffset>107576</wp:posOffset>
                </wp:positionH>
                <wp:positionV relativeFrom="paragraph">
                  <wp:posOffset>1653951</wp:posOffset>
                </wp:positionV>
                <wp:extent cx="6276975" cy="1543461"/>
                <wp:effectExtent l="19050" t="19050" r="4762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543461"/>
                        </a:xfrm>
                        <a:prstGeom prst="rect">
                          <a:avLst/>
                        </a:prstGeom>
                        <a:solidFill>
                          <a:srgbClr val="FFFFFF"/>
                        </a:solidFill>
                        <a:ln w="57150">
                          <a:solidFill>
                            <a:schemeClr val="tx1"/>
                          </a:solidFill>
                          <a:miter lim="800000"/>
                          <a:headEnd/>
                          <a:tailEnd/>
                        </a:ln>
                      </wps:spPr>
                      <wps:txbx>
                        <w:txbxContent>
                          <w:p w14:paraId="61440DC7" w14:textId="3DBB46B9" w:rsidR="00E74B85" w:rsidRPr="000904BC" w:rsidRDefault="00E74B85" w:rsidP="00E74B85">
                            <w:pPr>
                              <w:spacing w:after="0" w:line="240" w:lineRule="auto"/>
                              <w:rPr>
                                <w:rFonts w:ascii="Century Gothic" w:hAnsi="Century Gothic"/>
                                <w:sz w:val="24"/>
                                <w:szCs w:val="24"/>
                              </w:rPr>
                            </w:pPr>
                            <w:r w:rsidRPr="000904BC">
                              <w:rPr>
                                <w:rFonts w:ascii="Century Gothic" w:hAnsi="Century Gothic"/>
                                <w:sz w:val="24"/>
                                <w:szCs w:val="24"/>
                              </w:rPr>
                              <w:t>The Thomas Deacon Academy</w:t>
                            </w:r>
                            <w:r w:rsidR="006A0CC4">
                              <w:rPr>
                                <w:rFonts w:ascii="Century Gothic" w:hAnsi="Century Gothic"/>
                                <w:sz w:val="24"/>
                                <w:szCs w:val="24"/>
                              </w:rPr>
                              <w:t xml:space="preserve"> Junior</w:t>
                            </w:r>
                            <w:r w:rsidRPr="000904BC">
                              <w:rPr>
                                <w:rFonts w:ascii="Century Gothic" w:hAnsi="Century Gothic"/>
                                <w:sz w:val="24"/>
                                <w:szCs w:val="24"/>
                              </w:rPr>
                              <w:t>s</w:t>
                            </w:r>
                            <w:r w:rsidR="007D55F6">
                              <w:rPr>
                                <w:rFonts w:ascii="Century Gothic" w:hAnsi="Century Gothic"/>
                                <w:sz w:val="24"/>
                                <w:szCs w:val="24"/>
                              </w:rPr>
                              <w:t>’</w:t>
                            </w:r>
                            <w:r w:rsidRPr="000904BC">
                              <w:rPr>
                                <w:rFonts w:ascii="Century Gothic" w:hAnsi="Century Gothic"/>
                                <w:sz w:val="24"/>
                                <w:szCs w:val="24"/>
                              </w:rPr>
                              <w:t xml:space="preserve"> SEND Information report has been written in line with the following areas of legislation and guidance:</w:t>
                            </w:r>
                          </w:p>
                          <w:p w14:paraId="0AD17E76" w14:textId="77777777" w:rsidR="00E74B85" w:rsidRPr="000904BC" w:rsidRDefault="00E74B85" w:rsidP="00E74B85">
                            <w:pPr>
                              <w:spacing w:after="0" w:line="240" w:lineRule="auto"/>
                              <w:rPr>
                                <w:rFonts w:ascii="Century Gothic" w:hAnsi="Century Gothic"/>
                                <w:sz w:val="24"/>
                                <w:szCs w:val="24"/>
                              </w:rPr>
                            </w:pPr>
                          </w:p>
                          <w:p w14:paraId="21ED2F50" w14:textId="77777777" w:rsidR="00E74B85" w:rsidRPr="000904BC" w:rsidRDefault="00E74B85" w:rsidP="00E74B85">
                            <w:pPr>
                              <w:pStyle w:val="ListParagraph"/>
                              <w:numPr>
                                <w:ilvl w:val="0"/>
                                <w:numId w:val="1"/>
                              </w:numPr>
                              <w:spacing w:after="0" w:line="240" w:lineRule="auto"/>
                              <w:rPr>
                                <w:rFonts w:ascii="Century Gothic" w:hAnsi="Century Gothic"/>
                                <w:sz w:val="24"/>
                                <w:szCs w:val="24"/>
                              </w:rPr>
                            </w:pPr>
                            <w:r w:rsidRPr="000904BC">
                              <w:rPr>
                                <w:rFonts w:ascii="Century Gothic" w:hAnsi="Century Gothic"/>
                                <w:sz w:val="24"/>
                                <w:szCs w:val="24"/>
                              </w:rPr>
                              <w:t>Special Educational Needs and Disability Code of Practice: 0 to 25 years (January 2015)</w:t>
                            </w:r>
                          </w:p>
                          <w:p w14:paraId="233CDD9E" w14:textId="77777777" w:rsidR="00E74B85" w:rsidRPr="000904BC" w:rsidRDefault="00E74B85" w:rsidP="00E74B85">
                            <w:pPr>
                              <w:pStyle w:val="ListParagraph"/>
                              <w:numPr>
                                <w:ilvl w:val="0"/>
                                <w:numId w:val="1"/>
                              </w:numPr>
                              <w:spacing w:after="0" w:line="240" w:lineRule="auto"/>
                              <w:rPr>
                                <w:rFonts w:ascii="Century Gothic" w:hAnsi="Century Gothic"/>
                                <w:sz w:val="24"/>
                                <w:szCs w:val="24"/>
                              </w:rPr>
                            </w:pPr>
                            <w:r w:rsidRPr="000904BC">
                              <w:rPr>
                                <w:rFonts w:ascii="Century Gothic" w:hAnsi="Century Gothic"/>
                                <w:sz w:val="24"/>
                                <w:szCs w:val="24"/>
                              </w:rPr>
                              <w:t>Children and Families Act (2014)</w:t>
                            </w:r>
                          </w:p>
                          <w:p w14:paraId="710EA9CC" w14:textId="77777777" w:rsidR="00E74B85" w:rsidRPr="000904BC" w:rsidRDefault="00E74B85" w:rsidP="00E74B85">
                            <w:pPr>
                              <w:pStyle w:val="ListParagraph"/>
                              <w:numPr>
                                <w:ilvl w:val="0"/>
                                <w:numId w:val="1"/>
                              </w:numPr>
                              <w:spacing w:after="0" w:line="240" w:lineRule="auto"/>
                              <w:rPr>
                                <w:rFonts w:ascii="Century Gothic" w:hAnsi="Century Gothic"/>
                                <w:sz w:val="24"/>
                                <w:szCs w:val="24"/>
                              </w:rPr>
                            </w:pPr>
                            <w:r w:rsidRPr="000904BC">
                              <w:rPr>
                                <w:rFonts w:ascii="Century Gothic" w:hAnsi="Century Gothic"/>
                                <w:sz w:val="24"/>
                                <w:szCs w:val="24"/>
                              </w:rPr>
                              <w:t>Equality Act (2010)</w:t>
                            </w:r>
                          </w:p>
                          <w:p w14:paraId="427101A0" w14:textId="5DD5C6AD" w:rsidR="00E74B85" w:rsidRDefault="00E74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C7A39" id="_x0000_s1027" type="#_x0000_t202" style="position:absolute;margin-left:8.45pt;margin-top:130.25pt;width:494.25pt;height:12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" strokecolor="black [3213]" strokeweight="4.5pt">
                <v:textbox>
                  <w:txbxContent>
                    <w:p w14:paraId="61440DC7" w14:textId="3DBB46B9" w:rsidR="00E74B85" w:rsidRPr="000904BC" w:rsidRDefault="00E74B85" w:rsidP="00E74B85">
                      <w:pPr>
                        <w:spacing w:after="0" w:line="240" w:lineRule="auto"/>
                        <w:rPr>
                          <w:rFonts w:ascii="Century Gothic" w:hAnsi="Century Gothic"/>
                          <w:sz w:val="24"/>
                          <w:szCs w:val="24"/>
                        </w:rPr>
                      </w:pPr>
                      <w:r w:rsidRPr="000904BC">
                        <w:rPr>
                          <w:rFonts w:ascii="Century Gothic" w:hAnsi="Century Gothic"/>
                          <w:sz w:val="24"/>
                          <w:szCs w:val="24"/>
                        </w:rPr>
                        <w:t>The Thomas Deacon Academy</w:t>
                      </w:r>
                      <w:r w:rsidR="006A0CC4">
                        <w:rPr>
                          <w:rFonts w:ascii="Century Gothic" w:hAnsi="Century Gothic"/>
                          <w:sz w:val="24"/>
                          <w:szCs w:val="24"/>
                        </w:rPr>
                        <w:t xml:space="preserve"> Junior</w:t>
                      </w:r>
                      <w:r w:rsidRPr="000904BC">
                        <w:rPr>
                          <w:rFonts w:ascii="Century Gothic" w:hAnsi="Century Gothic"/>
                          <w:sz w:val="24"/>
                          <w:szCs w:val="24"/>
                        </w:rPr>
                        <w:t>s</w:t>
                      </w:r>
                      <w:r w:rsidR="007D55F6">
                        <w:rPr>
                          <w:rFonts w:ascii="Century Gothic" w:hAnsi="Century Gothic"/>
                          <w:sz w:val="24"/>
                          <w:szCs w:val="24"/>
                        </w:rPr>
                        <w:t>’</w:t>
                      </w:r>
                      <w:r w:rsidRPr="000904BC">
                        <w:rPr>
                          <w:rFonts w:ascii="Century Gothic" w:hAnsi="Century Gothic"/>
                          <w:sz w:val="24"/>
                          <w:szCs w:val="24"/>
                        </w:rPr>
                        <w:t xml:space="preserve"> SEND Information report has been written in line with the following areas of legislation and guidance:</w:t>
                      </w:r>
                    </w:p>
                    <w:p w14:paraId="0AD17E76" w14:textId="77777777" w:rsidR="00E74B85" w:rsidRPr="000904BC" w:rsidRDefault="00E74B85" w:rsidP="00E74B85">
                      <w:pPr>
                        <w:spacing w:after="0" w:line="240" w:lineRule="auto"/>
                        <w:rPr>
                          <w:rFonts w:ascii="Century Gothic" w:hAnsi="Century Gothic"/>
                          <w:sz w:val="24"/>
                          <w:szCs w:val="24"/>
                        </w:rPr>
                      </w:pPr>
                    </w:p>
                    <w:p w14:paraId="21ED2F50" w14:textId="77777777" w:rsidR="00E74B85" w:rsidRPr="000904BC" w:rsidRDefault="00E74B85" w:rsidP="00E74B85">
                      <w:pPr>
                        <w:pStyle w:val="ListParagraph"/>
                        <w:numPr>
                          <w:ilvl w:val="0"/>
                          <w:numId w:val="1"/>
                        </w:numPr>
                        <w:spacing w:after="0" w:line="240" w:lineRule="auto"/>
                        <w:rPr>
                          <w:rFonts w:ascii="Century Gothic" w:hAnsi="Century Gothic"/>
                          <w:sz w:val="24"/>
                          <w:szCs w:val="24"/>
                        </w:rPr>
                      </w:pPr>
                      <w:r w:rsidRPr="000904BC">
                        <w:rPr>
                          <w:rFonts w:ascii="Century Gothic" w:hAnsi="Century Gothic"/>
                          <w:sz w:val="24"/>
                          <w:szCs w:val="24"/>
                        </w:rPr>
                        <w:t>Special Educational Needs and Disability Code of Practice: 0 to 25 years (January 2015)</w:t>
                      </w:r>
                    </w:p>
                    <w:p w14:paraId="233CDD9E" w14:textId="77777777" w:rsidR="00E74B85" w:rsidRPr="000904BC" w:rsidRDefault="00E74B85" w:rsidP="00E74B85">
                      <w:pPr>
                        <w:pStyle w:val="ListParagraph"/>
                        <w:numPr>
                          <w:ilvl w:val="0"/>
                          <w:numId w:val="1"/>
                        </w:numPr>
                        <w:spacing w:after="0" w:line="240" w:lineRule="auto"/>
                        <w:rPr>
                          <w:rFonts w:ascii="Century Gothic" w:hAnsi="Century Gothic"/>
                          <w:sz w:val="24"/>
                          <w:szCs w:val="24"/>
                        </w:rPr>
                      </w:pPr>
                      <w:r w:rsidRPr="000904BC">
                        <w:rPr>
                          <w:rFonts w:ascii="Century Gothic" w:hAnsi="Century Gothic"/>
                          <w:sz w:val="24"/>
                          <w:szCs w:val="24"/>
                        </w:rPr>
                        <w:t>Children and Families Act (2014)</w:t>
                      </w:r>
                    </w:p>
                    <w:p w14:paraId="710EA9CC" w14:textId="77777777" w:rsidR="00E74B85" w:rsidRPr="000904BC" w:rsidRDefault="00E74B85" w:rsidP="00E74B85">
                      <w:pPr>
                        <w:pStyle w:val="ListParagraph"/>
                        <w:numPr>
                          <w:ilvl w:val="0"/>
                          <w:numId w:val="1"/>
                        </w:numPr>
                        <w:spacing w:after="0" w:line="240" w:lineRule="auto"/>
                        <w:rPr>
                          <w:rFonts w:ascii="Century Gothic" w:hAnsi="Century Gothic"/>
                          <w:sz w:val="24"/>
                          <w:szCs w:val="24"/>
                        </w:rPr>
                      </w:pPr>
                      <w:r w:rsidRPr="000904BC">
                        <w:rPr>
                          <w:rFonts w:ascii="Century Gothic" w:hAnsi="Century Gothic"/>
                          <w:sz w:val="24"/>
                          <w:szCs w:val="24"/>
                        </w:rPr>
                        <w:t>Equality Act (2010)</w:t>
                      </w:r>
                    </w:p>
                    <w:p w14:paraId="427101A0" w14:textId="5DD5C6AD" w:rsidR="00E74B85" w:rsidRDefault="00E74B85"/>
                  </w:txbxContent>
                </v:textbox>
                <w10:wrap type="square"/>
              </v:shape>
            </w:pict>
          </mc:Fallback>
        </mc:AlternateContent>
      </w:r>
      <w:r w:rsidR="00546D82" w:rsidRPr="0050373A">
        <w:rPr>
          <w:rFonts w:ascii="Century Gothic" w:hAnsi="Century Gothic"/>
          <w:sz w:val="24"/>
          <w:szCs w:val="24"/>
        </w:rPr>
        <w:br w:type="page"/>
      </w:r>
    </w:p>
    <w:p w14:paraId="1F84FFA3" w14:textId="16DDD698" w:rsidR="00E74B85" w:rsidRPr="0050373A" w:rsidRDefault="00E74B85" w:rsidP="00546D82">
      <w:pPr>
        <w:spacing w:after="0" w:line="240" w:lineRule="auto"/>
        <w:rPr>
          <w:rFonts w:ascii="Century Gothic" w:hAnsi="Century Gothic"/>
          <w:b/>
          <w:bCs/>
          <w:sz w:val="24"/>
          <w:szCs w:val="24"/>
        </w:rPr>
      </w:pPr>
      <w:r w:rsidRPr="0050373A">
        <w:rPr>
          <w:rFonts w:ascii="Century Gothic" w:hAnsi="Century Gothic"/>
          <w:noProof/>
          <w:sz w:val="24"/>
          <w:szCs w:val="24"/>
        </w:rPr>
        <w:lastRenderedPageBreak/>
        <mc:AlternateContent>
          <mc:Choice Requires="wps">
            <w:drawing>
              <wp:anchor distT="45720" distB="45720" distL="114300" distR="114300" simplePos="0" relativeHeight="251663360" behindDoc="0" locked="0" layoutInCell="1" allowOverlap="1" wp14:anchorId="7505FB13" wp14:editId="23C72E81">
                <wp:simplePos x="0" y="0"/>
                <wp:positionH relativeFrom="page">
                  <wp:align>right</wp:align>
                </wp:positionH>
                <wp:positionV relativeFrom="paragraph">
                  <wp:posOffset>485</wp:posOffset>
                </wp:positionV>
                <wp:extent cx="7543800" cy="497205"/>
                <wp:effectExtent l="0" t="0" r="19050"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97541"/>
                        </a:xfrm>
                        <a:prstGeom prst="rect">
                          <a:avLst/>
                        </a:prstGeom>
                        <a:solidFill>
                          <a:schemeClr val="tx1"/>
                        </a:solidFill>
                        <a:ln w="9525">
                          <a:solidFill>
                            <a:srgbClr val="000000"/>
                          </a:solidFill>
                          <a:miter lim="800000"/>
                          <a:headEnd/>
                          <a:tailEnd/>
                        </a:ln>
                      </wps:spPr>
                      <wps:txbx>
                        <w:txbxContent>
                          <w:p w14:paraId="5911B501" w14:textId="4C41F5FB" w:rsidR="00E74B85" w:rsidRPr="00E74B85" w:rsidRDefault="00E74B85" w:rsidP="00E74B85">
                            <w:pPr>
                              <w:spacing w:after="0" w:line="240" w:lineRule="auto"/>
                              <w:rPr>
                                <w:rFonts w:ascii="Century Gothic" w:hAnsi="Century Gothic"/>
                                <w:b/>
                                <w:bCs/>
                                <w:sz w:val="40"/>
                                <w:szCs w:val="40"/>
                              </w:rPr>
                            </w:pPr>
                            <w:bookmarkStart w:id="0" w:name="Key_contacts"/>
                            <w:r w:rsidRPr="00E74B85">
                              <w:rPr>
                                <w:rFonts w:ascii="Century Gothic" w:hAnsi="Century Gothic"/>
                                <w:b/>
                                <w:bCs/>
                                <w:sz w:val="40"/>
                                <w:szCs w:val="40"/>
                              </w:rPr>
                              <w:t>Key Contacts:</w:t>
                            </w:r>
                          </w:p>
                          <w:bookmarkEnd w:id="0"/>
                          <w:p w14:paraId="3664FEDC" w14:textId="47F2E4D7" w:rsidR="00E74B85" w:rsidRDefault="00E74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5FB13" id="_x0000_s1028" type="#_x0000_t202" style="position:absolute;margin-left:542.8pt;margin-top:.05pt;width:594pt;height:39.15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" fillcolor="black [3213]">
                <v:textbox>
                  <w:txbxContent>
                    <w:p w14:paraId="5911B501" w14:textId="4C41F5FB" w:rsidR="00E74B85" w:rsidRPr="00E74B85" w:rsidRDefault="00E74B85" w:rsidP="00E74B85">
                      <w:pPr>
                        <w:spacing w:after="0" w:line="240" w:lineRule="auto"/>
                        <w:rPr>
                          <w:rFonts w:ascii="Century Gothic" w:hAnsi="Century Gothic"/>
                          <w:b/>
                          <w:bCs/>
                          <w:sz w:val="40"/>
                          <w:szCs w:val="40"/>
                        </w:rPr>
                      </w:pPr>
                      <w:bookmarkStart w:id="1" w:name="Key_contacts"/>
                      <w:r w:rsidRPr="00E74B85">
                        <w:rPr>
                          <w:rFonts w:ascii="Century Gothic" w:hAnsi="Century Gothic"/>
                          <w:b/>
                          <w:bCs/>
                          <w:sz w:val="40"/>
                          <w:szCs w:val="40"/>
                        </w:rPr>
                        <w:t>Key Contacts:</w:t>
                      </w:r>
                    </w:p>
                    <w:bookmarkEnd w:id="1"/>
                    <w:p w14:paraId="3664FEDC" w14:textId="47F2E4D7" w:rsidR="00E74B85" w:rsidRDefault="00E74B85"/>
                  </w:txbxContent>
                </v:textbox>
                <w10:wrap type="square" anchorx="page"/>
              </v:shape>
            </w:pict>
          </mc:Fallback>
        </mc:AlternateContent>
      </w:r>
    </w:p>
    <w:p w14:paraId="2D40D5E3" w14:textId="161DE9FC" w:rsidR="00E74B85" w:rsidRPr="0050373A" w:rsidRDefault="006C7B17" w:rsidP="00546D82">
      <w:pPr>
        <w:spacing w:after="0" w:line="240" w:lineRule="auto"/>
        <w:rPr>
          <w:rFonts w:ascii="Century Gothic" w:hAnsi="Century Gothic"/>
          <w:b/>
          <w:bCs/>
          <w:sz w:val="24"/>
          <w:szCs w:val="24"/>
        </w:rPr>
      </w:pPr>
      <w:r w:rsidRPr="0050373A">
        <w:rPr>
          <w:rFonts w:ascii="Century Gothic" w:hAnsi="Century Gothic"/>
          <w:b/>
          <w:bCs/>
          <w:noProof/>
          <w:sz w:val="24"/>
          <w:szCs w:val="24"/>
        </w:rPr>
        <mc:AlternateContent>
          <mc:Choice Requires="wps">
            <w:drawing>
              <wp:anchor distT="45720" distB="45720" distL="114300" distR="114300" simplePos="0" relativeHeight="251667456" behindDoc="0" locked="0" layoutInCell="1" allowOverlap="1" wp14:anchorId="0504B35F" wp14:editId="14A6162E">
                <wp:simplePos x="0" y="0"/>
                <wp:positionH relativeFrom="margin">
                  <wp:align>left</wp:align>
                </wp:positionH>
                <wp:positionV relativeFrom="paragraph">
                  <wp:posOffset>-2540</wp:posOffset>
                </wp:positionV>
                <wp:extent cx="2360930" cy="1404620"/>
                <wp:effectExtent l="19050" t="19050" r="46990" b="457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57150">
                          <a:solidFill>
                            <a:srgbClr val="000000"/>
                          </a:solidFill>
                          <a:miter lim="800000"/>
                          <a:headEnd/>
                          <a:tailEnd/>
                        </a:ln>
                      </wps:spPr>
                      <wps:txbx>
                        <w:txbxContent>
                          <w:p w14:paraId="24054615" w14:textId="2B235CF5" w:rsidR="00E74B85" w:rsidRPr="00E74B85" w:rsidRDefault="00E74B85" w:rsidP="00E74B85">
                            <w:pPr>
                              <w:rPr>
                                <w:rFonts w:ascii="Century Gothic" w:hAnsi="Century Gothic"/>
                                <w:b/>
                                <w:bCs/>
                                <w:sz w:val="36"/>
                                <w:szCs w:val="36"/>
                              </w:rPr>
                            </w:pPr>
                            <w:r w:rsidRPr="00E74B85">
                              <w:rPr>
                                <w:rFonts w:ascii="Century Gothic" w:hAnsi="Century Gothic"/>
                                <w:b/>
                                <w:bCs/>
                                <w:sz w:val="36"/>
                                <w:szCs w:val="36"/>
                              </w:rPr>
                              <w:t xml:space="preserve">Ms </w:t>
                            </w:r>
                            <w:r w:rsidR="006F425E">
                              <w:rPr>
                                <w:rFonts w:ascii="Century Gothic" w:hAnsi="Century Gothic"/>
                                <w:b/>
                                <w:bCs/>
                                <w:sz w:val="36"/>
                                <w:szCs w:val="36"/>
                              </w:rPr>
                              <w:t>Emma Gowers</w:t>
                            </w:r>
                          </w:p>
                          <w:p w14:paraId="795E4BAC" w14:textId="66DDCE4B" w:rsidR="00E74B85" w:rsidRDefault="00E00497" w:rsidP="00E74B85">
                            <w:pPr>
                              <w:rPr>
                                <w:rFonts w:ascii="Century Gothic" w:hAnsi="Century Gothic"/>
                                <w:sz w:val="26"/>
                                <w:szCs w:val="26"/>
                              </w:rPr>
                            </w:pPr>
                            <w:r>
                              <w:rPr>
                                <w:rFonts w:ascii="Century Gothic" w:hAnsi="Century Gothic"/>
                                <w:sz w:val="26"/>
                                <w:szCs w:val="26"/>
                              </w:rPr>
                              <w:t>Deputy Headteacher</w:t>
                            </w:r>
                          </w:p>
                          <w:p w14:paraId="05056B6F" w14:textId="0160174F" w:rsidR="00E74B85" w:rsidRPr="00E74B85" w:rsidRDefault="00F61D6B" w:rsidP="00E74B85">
                            <w:pPr>
                              <w:rPr>
                                <w:rFonts w:ascii="Century Gothic" w:hAnsi="Century Gothic"/>
                                <w:sz w:val="26"/>
                                <w:szCs w:val="26"/>
                              </w:rPr>
                            </w:pPr>
                            <w:r>
                              <w:rPr>
                                <w:rFonts w:ascii="Century Gothic" w:hAnsi="Century Gothic"/>
                                <w:sz w:val="26"/>
                                <w:szCs w:val="26"/>
                              </w:rPr>
                              <w:t xml:space="preserve">01733 426060 Ext: </w:t>
                            </w:r>
                            <w:r w:rsidR="00E00497">
                              <w:rPr>
                                <w:rFonts w:ascii="Century Gothic" w:hAnsi="Century Gothic"/>
                                <w:sz w:val="26"/>
                                <w:szCs w:val="26"/>
                              </w:rPr>
                              <w:t>3006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04B35F" id="_x0000_s1029" type="#_x0000_t202" style="position:absolute;margin-left:0;margin-top:-.2pt;width:185.9pt;height:110.6pt;z-index:25166745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" strokeweight="4.5pt">
                <v:textbox style="mso-fit-shape-to-text:t">
                  <w:txbxContent>
                    <w:p w14:paraId="24054615" w14:textId="2B235CF5" w:rsidR="00E74B85" w:rsidRPr="00E74B85" w:rsidRDefault="00E74B85" w:rsidP="00E74B85">
                      <w:pPr>
                        <w:rPr>
                          <w:rFonts w:ascii="Century Gothic" w:hAnsi="Century Gothic"/>
                          <w:b/>
                          <w:bCs/>
                          <w:sz w:val="36"/>
                          <w:szCs w:val="36"/>
                        </w:rPr>
                      </w:pPr>
                      <w:r w:rsidRPr="00E74B85">
                        <w:rPr>
                          <w:rFonts w:ascii="Century Gothic" w:hAnsi="Century Gothic"/>
                          <w:b/>
                          <w:bCs/>
                          <w:sz w:val="36"/>
                          <w:szCs w:val="36"/>
                        </w:rPr>
                        <w:t xml:space="preserve">Ms </w:t>
                      </w:r>
                      <w:r w:rsidR="006F425E">
                        <w:rPr>
                          <w:rFonts w:ascii="Century Gothic" w:hAnsi="Century Gothic"/>
                          <w:b/>
                          <w:bCs/>
                          <w:sz w:val="36"/>
                          <w:szCs w:val="36"/>
                        </w:rPr>
                        <w:t>Emma Gowers</w:t>
                      </w:r>
                    </w:p>
                    <w:p w14:paraId="795E4BAC" w14:textId="66DDCE4B" w:rsidR="00E74B85" w:rsidRDefault="00E00497" w:rsidP="00E74B85">
                      <w:pPr>
                        <w:rPr>
                          <w:rFonts w:ascii="Century Gothic" w:hAnsi="Century Gothic"/>
                          <w:sz w:val="26"/>
                          <w:szCs w:val="26"/>
                        </w:rPr>
                      </w:pPr>
                      <w:r>
                        <w:rPr>
                          <w:rFonts w:ascii="Century Gothic" w:hAnsi="Century Gothic"/>
                          <w:sz w:val="26"/>
                          <w:szCs w:val="26"/>
                        </w:rPr>
                        <w:t>Deputy Headteacher</w:t>
                      </w:r>
                    </w:p>
                    <w:p w14:paraId="05056B6F" w14:textId="0160174F" w:rsidR="00E74B85" w:rsidRPr="00E74B85" w:rsidRDefault="00F61D6B" w:rsidP="00E74B85">
                      <w:pPr>
                        <w:rPr>
                          <w:rFonts w:ascii="Century Gothic" w:hAnsi="Century Gothic"/>
                          <w:sz w:val="26"/>
                          <w:szCs w:val="26"/>
                        </w:rPr>
                      </w:pPr>
                      <w:r>
                        <w:rPr>
                          <w:rFonts w:ascii="Century Gothic" w:hAnsi="Century Gothic"/>
                          <w:sz w:val="26"/>
                          <w:szCs w:val="26"/>
                        </w:rPr>
                        <w:t xml:space="preserve">01733 426060 Ext: </w:t>
                      </w:r>
                      <w:r w:rsidR="00E00497">
                        <w:rPr>
                          <w:rFonts w:ascii="Century Gothic" w:hAnsi="Century Gothic"/>
                          <w:sz w:val="26"/>
                          <w:szCs w:val="26"/>
                        </w:rPr>
                        <w:t>3006</w:t>
                      </w:r>
                    </w:p>
                  </w:txbxContent>
                </v:textbox>
                <w10:wrap type="square" anchorx="margin"/>
              </v:shape>
            </w:pict>
          </mc:Fallback>
        </mc:AlternateContent>
      </w:r>
      <w:r w:rsidRPr="0050373A">
        <w:rPr>
          <w:rFonts w:ascii="Century Gothic" w:hAnsi="Century Gothic"/>
          <w:b/>
          <w:bCs/>
          <w:noProof/>
          <w:sz w:val="24"/>
          <w:szCs w:val="24"/>
        </w:rPr>
        <mc:AlternateContent>
          <mc:Choice Requires="wps">
            <w:drawing>
              <wp:anchor distT="45720" distB="45720" distL="114300" distR="114300" simplePos="0" relativeHeight="251665408" behindDoc="0" locked="0" layoutInCell="1" allowOverlap="1" wp14:anchorId="5759703B" wp14:editId="3B8112AB">
                <wp:simplePos x="0" y="0"/>
                <wp:positionH relativeFrom="margin">
                  <wp:posOffset>3686175</wp:posOffset>
                </wp:positionH>
                <wp:positionV relativeFrom="paragraph">
                  <wp:posOffset>1905</wp:posOffset>
                </wp:positionV>
                <wp:extent cx="2360930" cy="1404620"/>
                <wp:effectExtent l="19050" t="19050" r="46990" b="298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57150">
                          <a:solidFill>
                            <a:srgbClr val="000000"/>
                          </a:solidFill>
                          <a:miter lim="800000"/>
                          <a:headEnd/>
                          <a:tailEnd/>
                        </a:ln>
                      </wps:spPr>
                      <wps:txbx>
                        <w:txbxContent>
                          <w:p w14:paraId="19866AEA" w14:textId="0360BD2C" w:rsidR="00E74B85" w:rsidRPr="00E74B85" w:rsidRDefault="00E74B85">
                            <w:pPr>
                              <w:rPr>
                                <w:rFonts w:ascii="Century Gothic" w:hAnsi="Century Gothic"/>
                                <w:b/>
                                <w:bCs/>
                                <w:sz w:val="36"/>
                                <w:szCs w:val="36"/>
                              </w:rPr>
                            </w:pPr>
                            <w:r w:rsidRPr="00E74B85">
                              <w:rPr>
                                <w:rFonts w:ascii="Century Gothic" w:hAnsi="Century Gothic"/>
                                <w:b/>
                                <w:bCs/>
                                <w:sz w:val="36"/>
                                <w:szCs w:val="36"/>
                              </w:rPr>
                              <w:t>M</w:t>
                            </w:r>
                            <w:r w:rsidR="003C3D29">
                              <w:rPr>
                                <w:rFonts w:ascii="Century Gothic" w:hAnsi="Century Gothic"/>
                                <w:b/>
                                <w:bCs/>
                                <w:sz w:val="36"/>
                                <w:szCs w:val="36"/>
                              </w:rPr>
                              <w:t>r Ian Gilbert</w:t>
                            </w:r>
                          </w:p>
                          <w:p w14:paraId="66774761" w14:textId="01423362" w:rsidR="00E74B85" w:rsidRDefault="003C3D29">
                            <w:pPr>
                              <w:rPr>
                                <w:rFonts w:ascii="Century Gothic" w:hAnsi="Century Gothic"/>
                                <w:sz w:val="26"/>
                                <w:szCs w:val="26"/>
                              </w:rPr>
                            </w:pPr>
                            <w:r>
                              <w:rPr>
                                <w:rFonts w:ascii="Century Gothic" w:hAnsi="Century Gothic"/>
                                <w:sz w:val="26"/>
                                <w:szCs w:val="26"/>
                              </w:rPr>
                              <w:t>HLTA - SEND</w:t>
                            </w:r>
                          </w:p>
                          <w:p w14:paraId="44D8A383" w14:textId="7C2BF887" w:rsidR="00E74B85" w:rsidRPr="00E74B85" w:rsidRDefault="00F61D6B">
                            <w:pPr>
                              <w:rPr>
                                <w:rFonts w:ascii="Century Gothic" w:hAnsi="Century Gothic"/>
                                <w:sz w:val="26"/>
                                <w:szCs w:val="26"/>
                              </w:rPr>
                            </w:pPr>
                            <w:r>
                              <w:rPr>
                                <w:rFonts w:ascii="Century Gothic" w:hAnsi="Century Gothic"/>
                                <w:sz w:val="26"/>
                                <w:szCs w:val="26"/>
                              </w:rPr>
                              <w:t>01733 426060 Ext</w:t>
                            </w:r>
                            <w:r w:rsidR="00E00497">
                              <w:rPr>
                                <w:rFonts w:ascii="Century Gothic" w:hAnsi="Century Gothic"/>
                                <w:sz w:val="26"/>
                                <w:szCs w:val="26"/>
                              </w:rPr>
                              <w:t xml:space="preserve">: </w:t>
                            </w:r>
                            <w:r w:rsidR="00DF7DEC">
                              <w:rPr>
                                <w:rFonts w:ascii="Century Gothic" w:hAnsi="Century Gothic"/>
                                <w:sz w:val="26"/>
                                <w:szCs w:val="26"/>
                              </w:rPr>
                              <w:t>3060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59703B" id="_x0000_s1030" type="#_x0000_t202" style="position:absolute;margin-left:290.25pt;margin-top:.15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" strokeweight="4.5pt">
                <v:textbox style="mso-fit-shape-to-text:t">
                  <w:txbxContent>
                    <w:p w14:paraId="19866AEA" w14:textId="0360BD2C" w:rsidR="00E74B85" w:rsidRPr="00E74B85" w:rsidRDefault="00E74B85">
                      <w:pPr>
                        <w:rPr>
                          <w:rFonts w:ascii="Century Gothic" w:hAnsi="Century Gothic"/>
                          <w:b/>
                          <w:bCs/>
                          <w:sz w:val="36"/>
                          <w:szCs w:val="36"/>
                        </w:rPr>
                      </w:pPr>
                      <w:r w:rsidRPr="00E74B85">
                        <w:rPr>
                          <w:rFonts w:ascii="Century Gothic" w:hAnsi="Century Gothic"/>
                          <w:b/>
                          <w:bCs/>
                          <w:sz w:val="36"/>
                          <w:szCs w:val="36"/>
                        </w:rPr>
                        <w:t>M</w:t>
                      </w:r>
                      <w:r w:rsidR="003C3D29">
                        <w:rPr>
                          <w:rFonts w:ascii="Century Gothic" w:hAnsi="Century Gothic"/>
                          <w:b/>
                          <w:bCs/>
                          <w:sz w:val="36"/>
                          <w:szCs w:val="36"/>
                        </w:rPr>
                        <w:t>r Ian Gilbert</w:t>
                      </w:r>
                    </w:p>
                    <w:p w14:paraId="66774761" w14:textId="01423362" w:rsidR="00E74B85" w:rsidRDefault="003C3D29">
                      <w:pPr>
                        <w:rPr>
                          <w:rFonts w:ascii="Century Gothic" w:hAnsi="Century Gothic"/>
                          <w:sz w:val="26"/>
                          <w:szCs w:val="26"/>
                        </w:rPr>
                      </w:pPr>
                      <w:r>
                        <w:rPr>
                          <w:rFonts w:ascii="Century Gothic" w:hAnsi="Century Gothic"/>
                          <w:sz w:val="26"/>
                          <w:szCs w:val="26"/>
                        </w:rPr>
                        <w:t>HLTA - SEND</w:t>
                      </w:r>
                    </w:p>
                    <w:p w14:paraId="44D8A383" w14:textId="7C2BF887" w:rsidR="00E74B85" w:rsidRPr="00E74B85" w:rsidRDefault="00F61D6B">
                      <w:pPr>
                        <w:rPr>
                          <w:rFonts w:ascii="Century Gothic" w:hAnsi="Century Gothic"/>
                          <w:sz w:val="26"/>
                          <w:szCs w:val="26"/>
                        </w:rPr>
                      </w:pPr>
                      <w:r>
                        <w:rPr>
                          <w:rFonts w:ascii="Century Gothic" w:hAnsi="Century Gothic"/>
                          <w:sz w:val="26"/>
                          <w:szCs w:val="26"/>
                        </w:rPr>
                        <w:t>01733 426060 Ext</w:t>
                      </w:r>
                      <w:r w:rsidR="00E00497">
                        <w:rPr>
                          <w:rFonts w:ascii="Century Gothic" w:hAnsi="Century Gothic"/>
                          <w:sz w:val="26"/>
                          <w:szCs w:val="26"/>
                        </w:rPr>
                        <w:t xml:space="preserve">: </w:t>
                      </w:r>
                      <w:r w:rsidR="00DF7DEC">
                        <w:rPr>
                          <w:rFonts w:ascii="Century Gothic" w:hAnsi="Century Gothic"/>
                          <w:sz w:val="26"/>
                          <w:szCs w:val="26"/>
                        </w:rPr>
                        <w:t>3060</w:t>
                      </w:r>
                    </w:p>
                  </w:txbxContent>
                </v:textbox>
                <w10:wrap type="square" anchorx="margin"/>
              </v:shape>
            </w:pict>
          </mc:Fallback>
        </mc:AlternateContent>
      </w:r>
    </w:p>
    <w:p w14:paraId="32FAB39E" w14:textId="7CD1C274" w:rsidR="00546D82" w:rsidRPr="0050373A" w:rsidRDefault="00546D82" w:rsidP="00546D82">
      <w:pPr>
        <w:spacing w:after="0" w:line="240" w:lineRule="auto"/>
        <w:rPr>
          <w:rFonts w:ascii="Century Gothic" w:hAnsi="Century Gothic"/>
          <w:b/>
          <w:bCs/>
          <w:sz w:val="24"/>
          <w:szCs w:val="24"/>
        </w:rPr>
      </w:pPr>
    </w:p>
    <w:p w14:paraId="2BAB6880" w14:textId="6D556F98" w:rsidR="007F0279" w:rsidRPr="0050373A" w:rsidRDefault="007F0279" w:rsidP="00546D82">
      <w:pPr>
        <w:spacing w:after="0" w:line="240" w:lineRule="auto"/>
        <w:rPr>
          <w:rFonts w:ascii="Century Gothic" w:hAnsi="Century Gothic"/>
          <w:b/>
          <w:bCs/>
          <w:sz w:val="24"/>
          <w:szCs w:val="24"/>
        </w:rPr>
      </w:pPr>
    </w:p>
    <w:p w14:paraId="712B0A30" w14:textId="1B32D4F4" w:rsidR="007F0279" w:rsidRPr="0050373A" w:rsidRDefault="007F0279" w:rsidP="00546D82">
      <w:pPr>
        <w:spacing w:after="0" w:line="240" w:lineRule="auto"/>
        <w:rPr>
          <w:rFonts w:ascii="Century Gothic" w:hAnsi="Century Gothic"/>
          <w:b/>
          <w:bCs/>
          <w:sz w:val="24"/>
          <w:szCs w:val="24"/>
        </w:rPr>
      </w:pPr>
    </w:p>
    <w:p w14:paraId="08205A1A" w14:textId="437FBD39" w:rsidR="007F0279" w:rsidRPr="0050373A" w:rsidRDefault="007F0279" w:rsidP="00546D82">
      <w:pPr>
        <w:spacing w:after="0" w:line="240" w:lineRule="auto"/>
        <w:rPr>
          <w:rFonts w:ascii="Century Gothic" w:hAnsi="Century Gothic"/>
          <w:b/>
          <w:bCs/>
          <w:sz w:val="24"/>
          <w:szCs w:val="24"/>
        </w:rPr>
      </w:pPr>
    </w:p>
    <w:p w14:paraId="1F2117FB" w14:textId="77777777" w:rsidR="00F61D6B" w:rsidRPr="0050373A" w:rsidRDefault="00F61D6B" w:rsidP="00546D82">
      <w:pPr>
        <w:spacing w:after="0" w:line="240" w:lineRule="auto"/>
        <w:rPr>
          <w:rFonts w:ascii="Century Gothic" w:hAnsi="Century Gothic"/>
          <w:b/>
          <w:bCs/>
          <w:sz w:val="24"/>
          <w:szCs w:val="24"/>
        </w:rPr>
      </w:pPr>
    </w:p>
    <w:p w14:paraId="7C1DE5BF" w14:textId="77777777" w:rsidR="00F61D6B" w:rsidRPr="0050373A" w:rsidRDefault="00F61D6B" w:rsidP="00546D82">
      <w:pPr>
        <w:spacing w:after="0" w:line="240" w:lineRule="auto"/>
        <w:rPr>
          <w:rFonts w:ascii="Century Gothic" w:hAnsi="Century Gothic"/>
          <w:b/>
          <w:bCs/>
          <w:sz w:val="24"/>
          <w:szCs w:val="24"/>
        </w:rPr>
      </w:pPr>
    </w:p>
    <w:p w14:paraId="03DC8B45" w14:textId="77777777" w:rsidR="00F61D6B" w:rsidRPr="0050373A" w:rsidRDefault="00F61D6B" w:rsidP="00546D82">
      <w:pPr>
        <w:spacing w:after="0" w:line="240" w:lineRule="auto"/>
        <w:rPr>
          <w:rFonts w:ascii="Century Gothic" w:hAnsi="Century Gothic"/>
          <w:b/>
          <w:bCs/>
          <w:sz w:val="24"/>
          <w:szCs w:val="24"/>
        </w:rPr>
      </w:pPr>
    </w:p>
    <w:p w14:paraId="6CC496AD" w14:textId="46058B10" w:rsidR="00F61D6B" w:rsidRPr="0050373A" w:rsidRDefault="00BD005C" w:rsidP="00BD005C">
      <w:pPr>
        <w:spacing w:after="0" w:line="240" w:lineRule="auto"/>
        <w:jc w:val="center"/>
        <w:rPr>
          <w:rFonts w:ascii="Century Gothic" w:hAnsi="Century Gothic"/>
          <w:b/>
          <w:bCs/>
          <w:sz w:val="24"/>
          <w:szCs w:val="24"/>
        </w:rPr>
      </w:pPr>
      <w:r w:rsidRPr="0050373A">
        <w:rPr>
          <w:rFonts w:ascii="Century Gothic" w:hAnsi="Century Gothic"/>
          <w:bCs/>
          <w:sz w:val="24"/>
          <w:szCs w:val="24"/>
        </w:rPr>
        <w:t>If you require support to access this document, please contact us.</w:t>
      </w:r>
    </w:p>
    <w:p w14:paraId="6FD51C03" w14:textId="250F8ACA" w:rsidR="00F61D6B" w:rsidRPr="0050373A" w:rsidRDefault="00F61D6B" w:rsidP="00546D82">
      <w:pPr>
        <w:spacing w:after="0" w:line="240" w:lineRule="auto"/>
        <w:rPr>
          <w:rFonts w:ascii="Century Gothic" w:hAnsi="Century Gothic"/>
          <w:b/>
          <w:bCs/>
          <w:sz w:val="24"/>
          <w:szCs w:val="24"/>
        </w:rPr>
      </w:pPr>
      <w:r w:rsidRPr="0050373A">
        <w:rPr>
          <w:rFonts w:ascii="Century Gothic" w:hAnsi="Century Gothic"/>
          <w:noProof/>
          <w:sz w:val="24"/>
          <w:szCs w:val="24"/>
        </w:rPr>
        <mc:AlternateContent>
          <mc:Choice Requires="wps">
            <w:drawing>
              <wp:anchor distT="45720" distB="45720" distL="114300" distR="114300" simplePos="0" relativeHeight="251669504" behindDoc="0" locked="0" layoutInCell="1" allowOverlap="1" wp14:anchorId="604C2F03" wp14:editId="65B478CE">
                <wp:simplePos x="0" y="0"/>
                <wp:positionH relativeFrom="page">
                  <wp:posOffset>0</wp:posOffset>
                </wp:positionH>
                <wp:positionV relativeFrom="paragraph">
                  <wp:posOffset>219710</wp:posOffset>
                </wp:positionV>
                <wp:extent cx="7543800" cy="497205"/>
                <wp:effectExtent l="0" t="0" r="1905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97541"/>
                        </a:xfrm>
                        <a:prstGeom prst="rect">
                          <a:avLst/>
                        </a:prstGeom>
                        <a:solidFill>
                          <a:schemeClr val="tx1"/>
                        </a:solidFill>
                        <a:ln w="9525">
                          <a:solidFill>
                            <a:srgbClr val="000000"/>
                          </a:solidFill>
                          <a:miter lim="800000"/>
                          <a:headEnd/>
                          <a:tailEnd/>
                        </a:ln>
                      </wps:spPr>
                      <wps:txbx>
                        <w:txbxContent>
                          <w:p w14:paraId="3CE118CC" w14:textId="45F0F9C4" w:rsidR="00F61D6B" w:rsidRPr="00F61D6B" w:rsidRDefault="00F61D6B" w:rsidP="00F61D6B">
                            <w:pPr>
                              <w:spacing w:after="0" w:line="240" w:lineRule="auto"/>
                              <w:rPr>
                                <w:rFonts w:ascii="Century Gothic" w:hAnsi="Century Gothic"/>
                                <w:b/>
                                <w:bCs/>
                                <w:sz w:val="40"/>
                                <w:szCs w:val="40"/>
                              </w:rPr>
                            </w:pPr>
                            <w:r w:rsidRPr="00F61D6B">
                              <w:rPr>
                                <w:rFonts w:ascii="Century Gothic" w:hAnsi="Century Gothic"/>
                                <w:b/>
                                <w:bCs/>
                                <w:sz w:val="40"/>
                                <w:szCs w:val="40"/>
                              </w:rPr>
                              <w:t>The Big Questions:</w:t>
                            </w:r>
                          </w:p>
                          <w:p w14:paraId="22811AF6" w14:textId="77777777" w:rsidR="00F61D6B" w:rsidRDefault="00F61D6B" w:rsidP="00F61D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C2F03" id="_x0000_s1031" type="#_x0000_t202" style="position:absolute;margin-left:0;margin-top:17.3pt;width:594pt;height:39.1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" fillcolor="black [3213]">
                <v:textbox>
                  <w:txbxContent>
                    <w:p w14:paraId="3CE118CC" w14:textId="45F0F9C4" w:rsidR="00F61D6B" w:rsidRPr="00F61D6B" w:rsidRDefault="00F61D6B" w:rsidP="00F61D6B">
                      <w:pPr>
                        <w:spacing w:after="0" w:line="240" w:lineRule="auto"/>
                        <w:rPr>
                          <w:rFonts w:ascii="Century Gothic" w:hAnsi="Century Gothic"/>
                          <w:b/>
                          <w:bCs/>
                          <w:sz w:val="40"/>
                          <w:szCs w:val="40"/>
                        </w:rPr>
                      </w:pPr>
                      <w:r w:rsidRPr="00F61D6B">
                        <w:rPr>
                          <w:rFonts w:ascii="Century Gothic" w:hAnsi="Century Gothic"/>
                          <w:b/>
                          <w:bCs/>
                          <w:sz w:val="40"/>
                          <w:szCs w:val="40"/>
                        </w:rPr>
                        <w:t>The Big Questions:</w:t>
                      </w:r>
                    </w:p>
                    <w:p w14:paraId="22811AF6" w14:textId="77777777" w:rsidR="00F61D6B" w:rsidRDefault="00F61D6B" w:rsidP="00F61D6B"/>
                  </w:txbxContent>
                </v:textbox>
                <w10:wrap type="square" anchorx="page"/>
              </v:shape>
            </w:pict>
          </mc:Fallback>
        </mc:AlternateContent>
      </w:r>
    </w:p>
    <w:p w14:paraId="3B61266F" w14:textId="75E4E1D0" w:rsidR="003D2066" w:rsidRPr="0050373A" w:rsidRDefault="003D2066" w:rsidP="00AE476C">
      <w:pPr>
        <w:pStyle w:val="Default"/>
        <w:numPr>
          <w:ilvl w:val="0"/>
          <w:numId w:val="20"/>
        </w:numPr>
        <w:spacing w:line="360" w:lineRule="auto"/>
        <w:ind w:left="0"/>
        <w:rPr>
          <w:rFonts w:ascii="Century Gothic" w:hAnsi="Century Gothic"/>
          <w:b/>
          <w:bCs/>
          <w:color w:val="auto"/>
        </w:rPr>
      </w:pPr>
      <w:hyperlink w:anchor="What_is_meant_by_SEND" w:history="1">
        <w:r w:rsidRPr="0050373A">
          <w:rPr>
            <w:rStyle w:val="Hyperlink"/>
            <w:rFonts w:ascii="Century Gothic" w:hAnsi="Century Gothic"/>
            <w:b/>
            <w:bCs/>
            <w:color w:val="auto"/>
            <w:u w:val="none"/>
          </w:rPr>
          <w:t xml:space="preserve">What is meant by </w:t>
        </w:r>
        <w:r w:rsidR="00927C05" w:rsidRPr="0050373A">
          <w:rPr>
            <w:rStyle w:val="Hyperlink"/>
            <w:rFonts w:ascii="Century Gothic" w:hAnsi="Century Gothic"/>
            <w:b/>
            <w:bCs/>
            <w:color w:val="auto"/>
            <w:u w:val="none"/>
          </w:rPr>
          <w:t>‘</w:t>
        </w:r>
        <w:r w:rsidRPr="0050373A">
          <w:rPr>
            <w:rStyle w:val="Hyperlink"/>
            <w:rFonts w:ascii="Century Gothic" w:hAnsi="Century Gothic"/>
            <w:b/>
            <w:bCs/>
            <w:color w:val="auto"/>
            <w:u w:val="none"/>
          </w:rPr>
          <w:t>Special Educational Needs</w:t>
        </w:r>
        <w:r w:rsidR="00927C05" w:rsidRPr="0050373A">
          <w:rPr>
            <w:rStyle w:val="Hyperlink"/>
            <w:rFonts w:ascii="Century Gothic" w:hAnsi="Century Gothic"/>
            <w:b/>
            <w:bCs/>
            <w:color w:val="auto"/>
            <w:u w:val="none"/>
          </w:rPr>
          <w:t>’</w:t>
        </w:r>
        <w:r w:rsidRPr="0050373A">
          <w:rPr>
            <w:rStyle w:val="Hyperlink"/>
            <w:rFonts w:ascii="Century Gothic" w:hAnsi="Century Gothic"/>
            <w:b/>
            <w:bCs/>
            <w:color w:val="auto"/>
            <w:u w:val="none"/>
          </w:rPr>
          <w:t>?</w:t>
        </w:r>
      </w:hyperlink>
      <w:r w:rsidRPr="0050373A">
        <w:rPr>
          <w:rFonts w:ascii="Century Gothic" w:hAnsi="Century Gothic"/>
          <w:b/>
          <w:bCs/>
          <w:color w:val="auto"/>
        </w:rPr>
        <w:t xml:space="preserve"> </w:t>
      </w:r>
    </w:p>
    <w:p w14:paraId="460EA6AF" w14:textId="77C9AFC2" w:rsidR="002451B2" w:rsidRPr="0050373A" w:rsidRDefault="002451B2" w:rsidP="00AE476C">
      <w:pPr>
        <w:pStyle w:val="Default"/>
        <w:numPr>
          <w:ilvl w:val="0"/>
          <w:numId w:val="20"/>
        </w:numPr>
        <w:spacing w:line="360" w:lineRule="auto"/>
        <w:ind w:left="0"/>
        <w:rPr>
          <w:rFonts w:ascii="Century Gothic" w:hAnsi="Century Gothic"/>
          <w:b/>
          <w:bCs/>
          <w:color w:val="auto"/>
        </w:rPr>
      </w:pPr>
      <w:hyperlink w:anchor="What_types_of_SEND" w:history="1">
        <w:r w:rsidRPr="0050373A">
          <w:rPr>
            <w:rStyle w:val="Hyperlink"/>
            <w:rFonts w:ascii="Century Gothic" w:hAnsi="Century Gothic"/>
            <w:b/>
            <w:bCs/>
            <w:color w:val="auto"/>
            <w:u w:val="none"/>
          </w:rPr>
          <w:t xml:space="preserve">What types of </w:t>
        </w:r>
        <w:proofErr w:type="gramStart"/>
        <w:r w:rsidRPr="0050373A">
          <w:rPr>
            <w:rStyle w:val="Hyperlink"/>
            <w:rFonts w:ascii="Century Gothic" w:hAnsi="Century Gothic"/>
            <w:b/>
            <w:bCs/>
            <w:color w:val="auto"/>
            <w:u w:val="none"/>
          </w:rPr>
          <w:t>SEND</w:t>
        </w:r>
        <w:proofErr w:type="gramEnd"/>
        <w:r w:rsidRPr="0050373A">
          <w:rPr>
            <w:rStyle w:val="Hyperlink"/>
            <w:rFonts w:ascii="Century Gothic" w:hAnsi="Century Gothic"/>
            <w:b/>
            <w:bCs/>
            <w:color w:val="auto"/>
            <w:u w:val="none"/>
          </w:rPr>
          <w:t xml:space="preserve"> does Thomas Deacon Academy</w:t>
        </w:r>
        <w:r w:rsidR="007D55F6" w:rsidRPr="0050373A">
          <w:rPr>
            <w:rStyle w:val="Hyperlink"/>
            <w:rFonts w:ascii="Century Gothic" w:hAnsi="Century Gothic"/>
            <w:b/>
            <w:bCs/>
            <w:color w:val="auto"/>
            <w:u w:val="none"/>
          </w:rPr>
          <w:t xml:space="preserve"> Juniors</w:t>
        </w:r>
        <w:r w:rsidRPr="0050373A">
          <w:rPr>
            <w:rStyle w:val="Hyperlink"/>
            <w:rFonts w:ascii="Century Gothic" w:hAnsi="Century Gothic"/>
            <w:b/>
            <w:bCs/>
            <w:color w:val="auto"/>
            <w:u w:val="none"/>
          </w:rPr>
          <w:t xml:space="preserve"> provide for?</w:t>
        </w:r>
      </w:hyperlink>
    </w:p>
    <w:p w14:paraId="59052684" w14:textId="2E744C04" w:rsidR="003D2066" w:rsidRPr="0050373A" w:rsidRDefault="003D2066" w:rsidP="00AE476C">
      <w:pPr>
        <w:pStyle w:val="Default"/>
        <w:numPr>
          <w:ilvl w:val="0"/>
          <w:numId w:val="20"/>
        </w:numPr>
        <w:spacing w:line="360" w:lineRule="auto"/>
        <w:ind w:left="0"/>
        <w:rPr>
          <w:rFonts w:ascii="Century Gothic" w:hAnsi="Century Gothic"/>
          <w:b/>
          <w:bCs/>
          <w:color w:val="auto"/>
        </w:rPr>
      </w:pPr>
      <w:hyperlink w:anchor="hOW_DO_WE_IDENTIFY" w:history="1">
        <w:r w:rsidRPr="0050373A">
          <w:rPr>
            <w:rStyle w:val="Hyperlink"/>
            <w:rFonts w:ascii="Century Gothic" w:hAnsi="Century Gothic"/>
            <w:b/>
            <w:bCs/>
            <w:color w:val="auto"/>
            <w:u w:val="none"/>
          </w:rPr>
          <w:t>How do we identify a child with SEND?</w:t>
        </w:r>
      </w:hyperlink>
    </w:p>
    <w:p w14:paraId="5BDA42C3" w14:textId="0443204F" w:rsidR="001572EB" w:rsidRPr="0050373A" w:rsidRDefault="001572EB" w:rsidP="00AE476C">
      <w:pPr>
        <w:pStyle w:val="ListParagraph"/>
        <w:numPr>
          <w:ilvl w:val="0"/>
          <w:numId w:val="20"/>
        </w:numPr>
        <w:spacing w:after="0" w:line="360" w:lineRule="auto"/>
        <w:ind w:left="0"/>
        <w:rPr>
          <w:rFonts w:ascii="Century Gothic" w:hAnsi="Century Gothic" w:cs="Arial"/>
          <w:b/>
          <w:bCs/>
          <w:sz w:val="24"/>
          <w:szCs w:val="24"/>
        </w:rPr>
      </w:pPr>
      <w:hyperlink w:anchor="How_do_I_raise_concerns" w:history="1">
        <w:r w:rsidRPr="0050373A">
          <w:rPr>
            <w:rStyle w:val="Hyperlink"/>
            <w:rFonts w:ascii="Century Gothic" w:hAnsi="Century Gothic"/>
            <w:b/>
            <w:bCs/>
            <w:color w:val="auto"/>
            <w:sz w:val="24"/>
            <w:szCs w:val="24"/>
            <w:u w:val="none"/>
            <w:lang w:val="en-US"/>
          </w:rPr>
          <w:t>How do I raise any concerns I have regarding my child having SEND?</w:t>
        </w:r>
      </w:hyperlink>
    </w:p>
    <w:p w14:paraId="7327B067" w14:textId="4FBB54A1" w:rsidR="00162A8F" w:rsidRPr="0050373A" w:rsidRDefault="00162A8F" w:rsidP="00AE476C">
      <w:pPr>
        <w:pStyle w:val="ListParagraph"/>
        <w:numPr>
          <w:ilvl w:val="0"/>
          <w:numId w:val="20"/>
        </w:numPr>
        <w:spacing w:after="0" w:line="360" w:lineRule="auto"/>
        <w:ind w:left="0"/>
        <w:rPr>
          <w:rStyle w:val="Emphasis"/>
          <w:rFonts w:ascii="Century Gothic" w:hAnsi="Century Gothic"/>
          <w:b/>
          <w:bCs/>
          <w:sz w:val="24"/>
          <w:szCs w:val="24"/>
        </w:rPr>
      </w:pPr>
      <w:hyperlink w:anchor="How_are_children_supported_in_curriculum" w:history="1">
        <w:r w:rsidRPr="0050373A">
          <w:rPr>
            <w:rStyle w:val="Hyperlink"/>
            <w:rFonts w:ascii="Century Gothic" w:hAnsi="Century Gothic"/>
            <w:b/>
            <w:bCs/>
            <w:color w:val="auto"/>
            <w:sz w:val="24"/>
            <w:szCs w:val="24"/>
            <w:u w:val="none"/>
          </w:rPr>
          <w:t>How are children with SEND supported in accessing the mainstream curriculum?</w:t>
        </w:r>
      </w:hyperlink>
    </w:p>
    <w:p w14:paraId="226B73EB" w14:textId="258E6923" w:rsidR="00162A8F" w:rsidRPr="0050373A" w:rsidRDefault="00162A8F" w:rsidP="00AE476C">
      <w:pPr>
        <w:pStyle w:val="Default"/>
        <w:numPr>
          <w:ilvl w:val="0"/>
          <w:numId w:val="20"/>
        </w:numPr>
        <w:spacing w:line="360" w:lineRule="auto"/>
        <w:ind w:left="0"/>
        <w:rPr>
          <w:rFonts w:ascii="Century Gothic" w:hAnsi="Century Gothic"/>
          <w:b/>
          <w:bCs/>
          <w:color w:val="auto"/>
        </w:rPr>
      </w:pPr>
      <w:hyperlink w:anchor="What_support_do_we_offer" w:history="1">
        <w:r w:rsidRPr="0050373A">
          <w:rPr>
            <w:rStyle w:val="Hyperlink"/>
            <w:rFonts w:ascii="Century Gothic" w:hAnsi="Century Gothic"/>
            <w:b/>
            <w:bCs/>
            <w:color w:val="auto"/>
            <w:u w:val="none"/>
          </w:rPr>
          <w:t xml:space="preserve">What additional support does Thomas Deacon Academy </w:t>
        </w:r>
        <w:r w:rsidR="007D55F6" w:rsidRPr="0050373A">
          <w:rPr>
            <w:rStyle w:val="Hyperlink"/>
            <w:rFonts w:ascii="Century Gothic" w:hAnsi="Century Gothic"/>
            <w:b/>
            <w:bCs/>
            <w:color w:val="auto"/>
            <w:u w:val="none"/>
          </w:rPr>
          <w:t xml:space="preserve">Juniors </w:t>
        </w:r>
        <w:r w:rsidRPr="0050373A">
          <w:rPr>
            <w:rStyle w:val="Hyperlink"/>
            <w:rFonts w:ascii="Century Gothic" w:hAnsi="Century Gothic"/>
            <w:b/>
            <w:bCs/>
            <w:color w:val="auto"/>
            <w:u w:val="none"/>
          </w:rPr>
          <w:t>offer?</w:t>
        </w:r>
      </w:hyperlink>
    </w:p>
    <w:p w14:paraId="01F628AA" w14:textId="03355601" w:rsidR="00E94D50" w:rsidRPr="0050373A" w:rsidRDefault="00162A8F" w:rsidP="00AE476C">
      <w:pPr>
        <w:pStyle w:val="ListParagraph"/>
        <w:numPr>
          <w:ilvl w:val="0"/>
          <w:numId w:val="20"/>
        </w:numPr>
        <w:spacing w:after="0" w:line="360" w:lineRule="auto"/>
        <w:ind w:left="0"/>
        <w:rPr>
          <w:rStyle w:val="Hyperlink"/>
          <w:rFonts w:ascii="Century Gothic" w:hAnsi="Century Gothic"/>
          <w:b/>
          <w:bCs/>
          <w:color w:val="auto"/>
          <w:sz w:val="24"/>
          <w:szCs w:val="24"/>
          <w:u w:val="none"/>
        </w:rPr>
      </w:pPr>
      <w:hyperlink w:anchor="What_support_offered_wellbeing" w:history="1">
        <w:r w:rsidRPr="0050373A">
          <w:rPr>
            <w:rStyle w:val="Hyperlink"/>
            <w:rFonts w:ascii="Century Gothic" w:hAnsi="Century Gothic"/>
            <w:b/>
            <w:bCs/>
            <w:color w:val="auto"/>
            <w:sz w:val="24"/>
            <w:szCs w:val="24"/>
            <w:u w:val="none"/>
          </w:rPr>
          <w:t>What support is offered to assist with my child’s wellbeing</w:t>
        </w:r>
        <w:r w:rsidR="0048399A" w:rsidRPr="0050373A">
          <w:rPr>
            <w:rStyle w:val="Hyperlink"/>
            <w:rFonts w:ascii="Century Gothic" w:hAnsi="Century Gothic"/>
            <w:b/>
            <w:bCs/>
            <w:color w:val="auto"/>
            <w:sz w:val="24"/>
            <w:szCs w:val="24"/>
            <w:u w:val="none"/>
          </w:rPr>
          <w:t xml:space="preserve"> and/or medical conditions</w:t>
        </w:r>
        <w:r w:rsidRPr="0050373A">
          <w:rPr>
            <w:rStyle w:val="Hyperlink"/>
            <w:rFonts w:ascii="Century Gothic" w:hAnsi="Century Gothic"/>
            <w:b/>
            <w:bCs/>
            <w:color w:val="auto"/>
            <w:sz w:val="24"/>
            <w:szCs w:val="24"/>
            <w:u w:val="none"/>
          </w:rPr>
          <w:t>?</w:t>
        </w:r>
      </w:hyperlink>
    </w:p>
    <w:p w14:paraId="559D3E95" w14:textId="00C6054A" w:rsidR="00162A8F" w:rsidRPr="0050373A" w:rsidRDefault="00162A8F" w:rsidP="00AE476C">
      <w:pPr>
        <w:pStyle w:val="ListParagraph"/>
        <w:numPr>
          <w:ilvl w:val="0"/>
          <w:numId w:val="20"/>
        </w:numPr>
        <w:spacing w:after="0" w:line="360" w:lineRule="auto"/>
        <w:ind w:left="0"/>
        <w:rPr>
          <w:rStyle w:val="Hyperlink"/>
          <w:rFonts w:ascii="Century Gothic" w:hAnsi="Century Gothic"/>
          <w:b/>
          <w:bCs/>
          <w:color w:val="auto"/>
          <w:sz w:val="24"/>
          <w:szCs w:val="24"/>
          <w:u w:val="none"/>
        </w:rPr>
      </w:pPr>
      <w:hyperlink w:anchor="Exam_access_arrangements" w:history="1">
        <w:r w:rsidRPr="0050373A">
          <w:rPr>
            <w:rStyle w:val="Hyperlink"/>
            <w:rFonts w:ascii="Century Gothic" w:hAnsi="Century Gothic"/>
            <w:b/>
            <w:bCs/>
            <w:color w:val="auto"/>
            <w:sz w:val="24"/>
            <w:szCs w:val="24"/>
            <w:u w:val="none"/>
          </w:rPr>
          <w:t>What are Exam Access Arrangements and how could these help my child?</w:t>
        </w:r>
      </w:hyperlink>
    </w:p>
    <w:p w14:paraId="0358E4ED" w14:textId="462D8E8A" w:rsidR="00800C4B" w:rsidRPr="0050373A" w:rsidRDefault="00800C4B" w:rsidP="00AE476C">
      <w:pPr>
        <w:pStyle w:val="ListParagraph"/>
        <w:numPr>
          <w:ilvl w:val="0"/>
          <w:numId w:val="20"/>
        </w:numPr>
        <w:spacing w:after="0" w:line="360" w:lineRule="auto"/>
        <w:ind w:left="0"/>
        <w:rPr>
          <w:rFonts w:ascii="Century Gothic" w:hAnsi="Century Gothic"/>
          <w:b/>
          <w:bCs/>
          <w:sz w:val="24"/>
          <w:szCs w:val="24"/>
        </w:rPr>
      </w:pPr>
      <w:hyperlink w:anchor="Access_Activities" w:history="1">
        <w:r w:rsidRPr="0050373A">
          <w:rPr>
            <w:rStyle w:val="Hyperlink"/>
            <w:rFonts w:ascii="Century Gothic" w:hAnsi="Century Gothic"/>
            <w:b/>
            <w:bCs/>
            <w:color w:val="auto"/>
            <w:sz w:val="24"/>
            <w:szCs w:val="24"/>
            <w:u w:val="none"/>
          </w:rPr>
          <w:t>Will my child be able to access all activities offered in school?</w:t>
        </w:r>
      </w:hyperlink>
    </w:p>
    <w:p w14:paraId="77DDDAF4" w14:textId="6FD15EFD" w:rsidR="00162A8F" w:rsidRPr="0050373A" w:rsidRDefault="00162A8F" w:rsidP="00AE476C">
      <w:pPr>
        <w:pStyle w:val="ListParagraph"/>
        <w:numPr>
          <w:ilvl w:val="0"/>
          <w:numId w:val="20"/>
        </w:numPr>
        <w:spacing w:after="0" w:line="360" w:lineRule="auto"/>
        <w:ind w:left="0"/>
        <w:rPr>
          <w:rFonts w:ascii="Century Gothic" w:hAnsi="Century Gothic"/>
          <w:b/>
          <w:bCs/>
          <w:sz w:val="24"/>
          <w:szCs w:val="24"/>
        </w:rPr>
      </w:pPr>
      <w:hyperlink w:anchor="How_we_monitor_effectiveness" w:history="1">
        <w:r w:rsidRPr="0050373A">
          <w:rPr>
            <w:rStyle w:val="Hyperlink"/>
            <w:rFonts w:ascii="Century Gothic" w:hAnsi="Century Gothic"/>
            <w:b/>
            <w:bCs/>
            <w:color w:val="auto"/>
            <w:sz w:val="24"/>
            <w:szCs w:val="24"/>
            <w:u w:val="none"/>
          </w:rPr>
          <w:t>How do Thomas Deacon Academy</w:t>
        </w:r>
        <w:r w:rsidR="007D55F6" w:rsidRPr="0050373A">
          <w:rPr>
            <w:rStyle w:val="Hyperlink"/>
            <w:rFonts w:ascii="Century Gothic" w:hAnsi="Century Gothic"/>
            <w:b/>
            <w:bCs/>
            <w:color w:val="auto"/>
            <w:sz w:val="24"/>
            <w:szCs w:val="24"/>
            <w:u w:val="none"/>
          </w:rPr>
          <w:t xml:space="preserve"> Juniors</w:t>
        </w:r>
        <w:r w:rsidRPr="0050373A">
          <w:rPr>
            <w:rStyle w:val="Hyperlink"/>
            <w:rFonts w:ascii="Century Gothic" w:hAnsi="Century Gothic"/>
            <w:b/>
            <w:bCs/>
            <w:color w:val="auto"/>
            <w:sz w:val="24"/>
            <w:szCs w:val="24"/>
            <w:u w:val="none"/>
          </w:rPr>
          <w:t xml:space="preserve"> monitor the effectiveness of our SEND arrangements/ provision?</w:t>
        </w:r>
      </w:hyperlink>
    </w:p>
    <w:p w14:paraId="30FB76D0" w14:textId="08B51326" w:rsidR="003D2066" w:rsidRPr="0050373A" w:rsidRDefault="00DC2328" w:rsidP="00AE476C">
      <w:pPr>
        <w:pStyle w:val="Default"/>
        <w:numPr>
          <w:ilvl w:val="0"/>
          <w:numId w:val="20"/>
        </w:numPr>
        <w:spacing w:line="360" w:lineRule="auto"/>
        <w:ind w:left="0"/>
        <w:rPr>
          <w:rFonts w:ascii="Century Gothic" w:hAnsi="Century Gothic"/>
          <w:b/>
          <w:bCs/>
          <w:color w:val="auto"/>
        </w:rPr>
      </w:pPr>
      <w:hyperlink w:anchor="Who_might_be_working_with_my_child" w:history="1">
        <w:r w:rsidRPr="0050373A">
          <w:rPr>
            <w:rStyle w:val="Hyperlink"/>
            <w:rFonts w:ascii="Century Gothic" w:hAnsi="Century Gothic"/>
            <w:b/>
            <w:bCs/>
            <w:color w:val="auto"/>
            <w:u w:val="none"/>
            <w:lang w:val="en-US"/>
          </w:rPr>
          <w:t>Who might be working with my child?</w:t>
        </w:r>
      </w:hyperlink>
    </w:p>
    <w:p w14:paraId="12F6E7E6" w14:textId="0D43C9B2" w:rsidR="00721817" w:rsidRPr="0050373A" w:rsidRDefault="00721817" w:rsidP="00AE476C">
      <w:pPr>
        <w:pStyle w:val="ListParagraph"/>
        <w:numPr>
          <w:ilvl w:val="0"/>
          <w:numId w:val="20"/>
        </w:numPr>
        <w:spacing w:after="0" w:line="360" w:lineRule="auto"/>
        <w:ind w:left="0"/>
        <w:rPr>
          <w:rFonts w:ascii="Century Gothic" w:hAnsi="Century Gothic" w:cs="Arial"/>
          <w:b/>
          <w:bCs/>
          <w:sz w:val="24"/>
          <w:szCs w:val="24"/>
        </w:rPr>
      </w:pPr>
      <w:hyperlink w:anchor="How_will_you_work_with_me" w:history="1">
        <w:r w:rsidRPr="0050373A">
          <w:rPr>
            <w:rStyle w:val="Hyperlink"/>
            <w:rFonts w:ascii="Century Gothic" w:hAnsi="Century Gothic" w:cs="Arial"/>
            <w:b/>
            <w:bCs/>
            <w:color w:val="auto"/>
            <w:sz w:val="24"/>
            <w:szCs w:val="24"/>
            <w:u w:val="none"/>
          </w:rPr>
          <w:t>How will you work with me to achieve the best outcomes for my child?</w:t>
        </w:r>
      </w:hyperlink>
    </w:p>
    <w:p w14:paraId="2C78F5CD" w14:textId="0A0B77A2" w:rsidR="000904BC" w:rsidRPr="0050373A" w:rsidRDefault="000904BC" w:rsidP="00AE476C">
      <w:pPr>
        <w:pStyle w:val="ListParagraph"/>
        <w:numPr>
          <w:ilvl w:val="0"/>
          <w:numId w:val="20"/>
        </w:numPr>
        <w:spacing w:after="0" w:line="360" w:lineRule="auto"/>
        <w:ind w:left="0"/>
        <w:rPr>
          <w:rStyle w:val="Hyperlink"/>
          <w:rFonts w:ascii="Century Gothic" w:hAnsi="Century Gothic"/>
          <w:b/>
          <w:bCs/>
          <w:color w:val="auto"/>
          <w:sz w:val="24"/>
          <w:szCs w:val="24"/>
          <w:u w:val="none"/>
        </w:rPr>
      </w:pPr>
      <w:hyperlink w:anchor="Child_share_views" w:history="1">
        <w:r w:rsidRPr="0050373A">
          <w:rPr>
            <w:rStyle w:val="Hyperlink"/>
            <w:rFonts w:ascii="Century Gothic" w:hAnsi="Century Gothic"/>
            <w:b/>
            <w:bCs/>
            <w:color w:val="auto"/>
            <w:sz w:val="24"/>
            <w:szCs w:val="24"/>
            <w:u w:val="none"/>
          </w:rPr>
          <w:t>How does my child share their views?</w:t>
        </w:r>
      </w:hyperlink>
    </w:p>
    <w:p w14:paraId="74F93360" w14:textId="517836E9" w:rsidR="009E4A3F" w:rsidRPr="0050373A" w:rsidRDefault="009E4A3F" w:rsidP="00AE476C">
      <w:pPr>
        <w:pStyle w:val="ListParagraph"/>
        <w:numPr>
          <w:ilvl w:val="0"/>
          <w:numId w:val="20"/>
        </w:numPr>
        <w:spacing w:after="0" w:line="360" w:lineRule="auto"/>
        <w:ind w:left="0"/>
        <w:rPr>
          <w:rFonts w:ascii="Century Gothic" w:hAnsi="Century Gothic"/>
          <w:b/>
          <w:bCs/>
          <w:sz w:val="24"/>
          <w:szCs w:val="24"/>
        </w:rPr>
      </w:pPr>
      <w:r w:rsidRPr="0050373A">
        <w:rPr>
          <w:rStyle w:val="Hyperlink"/>
          <w:rFonts w:ascii="Century Gothic" w:hAnsi="Century Gothic"/>
          <w:b/>
          <w:bCs/>
          <w:color w:val="auto"/>
          <w:sz w:val="24"/>
          <w:szCs w:val="24"/>
          <w:u w:val="none"/>
        </w:rPr>
        <w:t xml:space="preserve">What arrangements does Thomas Deacon Academy </w:t>
      </w:r>
      <w:r w:rsidR="007D55F6" w:rsidRPr="0050373A">
        <w:rPr>
          <w:rStyle w:val="Hyperlink"/>
          <w:rFonts w:ascii="Century Gothic" w:hAnsi="Century Gothic"/>
          <w:b/>
          <w:bCs/>
          <w:color w:val="auto"/>
          <w:sz w:val="24"/>
          <w:szCs w:val="24"/>
          <w:u w:val="none"/>
        </w:rPr>
        <w:t xml:space="preserve">Juniors </w:t>
      </w:r>
      <w:r w:rsidRPr="0050373A">
        <w:rPr>
          <w:rStyle w:val="Hyperlink"/>
          <w:rFonts w:ascii="Century Gothic" w:hAnsi="Century Gothic"/>
          <w:b/>
          <w:bCs/>
          <w:color w:val="auto"/>
          <w:sz w:val="24"/>
          <w:szCs w:val="24"/>
          <w:u w:val="none"/>
        </w:rPr>
        <w:t>make to support transition?</w:t>
      </w:r>
    </w:p>
    <w:p w14:paraId="5354E38C" w14:textId="3ABF1123" w:rsidR="000904BC" w:rsidRPr="0050373A" w:rsidRDefault="000904BC" w:rsidP="00AE476C">
      <w:pPr>
        <w:pStyle w:val="ListParagraph"/>
        <w:numPr>
          <w:ilvl w:val="0"/>
          <w:numId w:val="20"/>
        </w:numPr>
        <w:spacing w:after="0" w:line="360" w:lineRule="auto"/>
        <w:ind w:left="0"/>
        <w:rPr>
          <w:rFonts w:ascii="Century Gothic" w:hAnsi="Century Gothic"/>
          <w:b/>
          <w:bCs/>
          <w:sz w:val="24"/>
          <w:szCs w:val="24"/>
        </w:rPr>
      </w:pPr>
      <w:hyperlink w:anchor="Staff_training" w:history="1">
        <w:r w:rsidRPr="0050373A">
          <w:rPr>
            <w:rStyle w:val="Hyperlink"/>
            <w:rFonts w:ascii="Century Gothic" w:hAnsi="Century Gothic"/>
            <w:b/>
            <w:bCs/>
            <w:color w:val="auto"/>
            <w:sz w:val="24"/>
            <w:szCs w:val="24"/>
            <w:u w:val="none"/>
          </w:rPr>
          <w:t xml:space="preserve">How does Thomas Deacon Academy </w:t>
        </w:r>
        <w:r w:rsidR="007D55F6" w:rsidRPr="0050373A">
          <w:rPr>
            <w:rStyle w:val="Hyperlink"/>
            <w:rFonts w:ascii="Century Gothic" w:hAnsi="Century Gothic"/>
            <w:b/>
            <w:bCs/>
            <w:color w:val="auto"/>
            <w:sz w:val="24"/>
            <w:szCs w:val="24"/>
            <w:u w:val="none"/>
          </w:rPr>
          <w:t xml:space="preserve">Juniors </w:t>
        </w:r>
        <w:r w:rsidRPr="0050373A">
          <w:rPr>
            <w:rStyle w:val="Hyperlink"/>
            <w:rFonts w:ascii="Century Gothic" w:hAnsi="Century Gothic"/>
            <w:b/>
            <w:bCs/>
            <w:color w:val="auto"/>
            <w:sz w:val="24"/>
            <w:szCs w:val="24"/>
            <w:u w:val="none"/>
          </w:rPr>
          <w:t>ensure that teaching and support staff are appropriately trained to support my child’s Special Educational Need and/or Disability?</w:t>
        </w:r>
      </w:hyperlink>
    </w:p>
    <w:p w14:paraId="46BF00CC" w14:textId="77335575" w:rsidR="009B0CC0" w:rsidRPr="0050373A" w:rsidRDefault="009B0CC0" w:rsidP="00AE476C">
      <w:pPr>
        <w:pStyle w:val="ListParagraph"/>
        <w:numPr>
          <w:ilvl w:val="0"/>
          <w:numId w:val="20"/>
        </w:numPr>
        <w:spacing w:after="0" w:line="360" w:lineRule="auto"/>
        <w:ind w:left="0"/>
        <w:rPr>
          <w:rStyle w:val="Hyperlink"/>
          <w:rFonts w:ascii="Century Gothic" w:hAnsi="Century Gothic"/>
          <w:b/>
          <w:bCs/>
          <w:color w:val="auto"/>
          <w:sz w:val="24"/>
          <w:szCs w:val="24"/>
          <w:u w:val="none"/>
        </w:rPr>
      </w:pPr>
      <w:hyperlink w:anchor="Other_agencies" w:history="1">
        <w:r w:rsidRPr="0050373A">
          <w:rPr>
            <w:rStyle w:val="Hyperlink"/>
            <w:rFonts w:ascii="Century Gothic" w:hAnsi="Century Gothic"/>
            <w:b/>
            <w:bCs/>
            <w:color w:val="auto"/>
            <w:sz w:val="24"/>
            <w:szCs w:val="24"/>
            <w:u w:val="none"/>
          </w:rPr>
          <w:t>Which other agencies might be involved to help to support my child?</w:t>
        </w:r>
      </w:hyperlink>
    </w:p>
    <w:p w14:paraId="55906F28" w14:textId="7C71EF0E" w:rsidR="00AE476C" w:rsidRPr="0050373A" w:rsidRDefault="00AE476C" w:rsidP="00AE476C">
      <w:pPr>
        <w:pStyle w:val="Default"/>
        <w:numPr>
          <w:ilvl w:val="0"/>
          <w:numId w:val="20"/>
        </w:numPr>
        <w:spacing w:line="360" w:lineRule="auto"/>
        <w:ind w:left="0"/>
        <w:rPr>
          <w:rFonts w:ascii="Century Gothic" w:hAnsi="Century Gothic"/>
          <w:b/>
          <w:bCs/>
          <w:color w:val="auto"/>
        </w:rPr>
      </w:pPr>
      <w:hyperlink w:anchor="Complaints" w:history="1">
        <w:r w:rsidRPr="0050373A">
          <w:rPr>
            <w:rStyle w:val="Hyperlink"/>
            <w:rFonts w:ascii="Century Gothic" w:hAnsi="Century Gothic"/>
            <w:b/>
            <w:bCs/>
            <w:color w:val="auto"/>
            <w:u w:val="none"/>
          </w:rPr>
          <w:t>Who should I contact if they have a complaint about the Academy’s SEND provision?</w:t>
        </w:r>
      </w:hyperlink>
    </w:p>
    <w:p w14:paraId="4E9097F1" w14:textId="13EA9134" w:rsidR="00721817" w:rsidRPr="0050373A" w:rsidRDefault="000904BC" w:rsidP="00AE476C">
      <w:pPr>
        <w:pStyle w:val="Default"/>
        <w:numPr>
          <w:ilvl w:val="0"/>
          <w:numId w:val="20"/>
        </w:numPr>
        <w:spacing w:line="360" w:lineRule="auto"/>
        <w:ind w:left="0"/>
        <w:rPr>
          <w:rFonts w:ascii="Century Gothic" w:hAnsi="Century Gothic"/>
          <w:b/>
          <w:bCs/>
          <w:color w:val="auto"/>
        </w:rPr>
      </w:pPr>
      <w:hyperlink w:anchor="Local_offer" w:history="1">
        <w:r w:rsidRPr="0050373A">
          <w:rPr>
            <w:rStyle w:val="Hyperlink"/>
            <w:rFonts w:ascii="Century Gothic" w:hAnsi="Century Gothic"/>
            <w:b/>
            <w:bCs/>
            <w:color w:val="auto"/>
            <w:u w:val="none"/>
          </w:rPr>
          <w:t>What is the Local Offer and where can I find out more about it?</w:t>
        </w:r>
      </w:hyperlink>
    </w:p>
    <w:p w14:paraId="6FBAEC0C" w14:textId="3765CF0F" w:rsidR="000904BC" w:rsidRPr="0050373A" w:rsidRDefault="00E74B85" w:rsidP="005C143E">
      <w:pPr>
        <w:pStyle w:val="ListParagraph"/>
        <w:numPr>
          <w:ilvl w:val="0"/>
          <w:numId w:val="20"/>
        </w:numPr>
        <w:spacing w:after="0" w:line="360" w:lineRule="auto"/>
        <w:ind w:left="0"/>
        <w:rPr>
          <w:rFonts w:ascii="Century Gothic" w:hAnsi="Century Gothic" w:cs="Arial"/>
          <w:b/>
          <w:bCs/>
          <w:sz w:val="24"/>
          <w:szCs w:val="24"/>
        </w:rPr>
      </w:pPr>
      <w:hyperlink w:anchor="More_information" w:history="1">
        <w:r w:rsidRPr="0050373A">
          <w:rPr>
            <w:rStyle w:val="Hyperlink"/>
            <w:rFonts w:ascii="Century Gothic" w:hAnsi="Century Gothic"/>
            <w:b/>
            <w:color w:val="auto"/>
            <w:sz w:val="24"/>
            <w:szCs w:val="24"/>
            <w:u w:val="none"/>
          </w:rPr>
          <w:t xml:space="preserve">Where </w:t>
        </w:r>
        <w:r w:rsidR="006D2C28" w:rsidRPr="0050373A">
          <w:rPr>
            <w:rStyle w:val="Hyperlink"/>
            <w:rFonts w:ascii="Century Gothic" w:hAnsi="Century Gothic"/>
            <w:b/>
            <w:color w:val="auto"/>
            <w:sz w:val="24"/>
            <w:szCs w:val="24"/>
            <w:u w:val="none"/>
          </w:rPr>
          <w:t>c</w:t>
        </w:r>
        <w:r w:rsidRPr="0050373A">
          <w:rPr>
            <w:rStyle w:val="Hyperlink"/>
            <w:rFonts w:ascii="Century Gothic" w:hAnsi="Century Gothic"/>
            <w:b/>
            <w:color w:val="auto"/>
            <w:sz w:val="24"/>
            <w:szCs w:val="24"/>
            <w:u w:val="none"/>
          </w:rPr>
          <w:t>an I find out more information about my child’s Special Educational Need and/or Disability?</w:t>
        </w:r>
      </w:hyperlink>
      <w:r w:rsidR="00AE476C" w:rsidRPr="0050373A">
        <w:rPr>
          <w:rStyle w:val="Hyperlink"/>
          <w:rFonts w:ascii="Century Gothic" w:hAnsi="Century Gothic"/>
          <w:b/>
          <w:color w:val="auto"/>
          <w:sz w:val="24"/>
          <w:szCs w:val="24"/>
          <w:u w:val="none"/>
        </w:rPr>
        <w:t xml:space="preserve"> </w:t>
      </w:r>
      <w:r w:rsidR="000904BC" w:rsidRPr="0050373A">
        <w:rPr>
          <w:rFonts w:ascii="Century Gothic" w:hAnsi="Century Gothic"/>
          <w:b/>
          <w:bCs/>
        </w:rPr>
        <w:br w:type="page"/>
      </w:r>
    </w:p>
    <w:p w14:paraId="398C41D4" w14:textId="132F93D2" w:rsidR="00927C05" w:rsidRPr="0050373A" w:rsidRDefault="00372DAE" w:rsidP="007F0279">
      <w:pPr>
        <w:pStyle w:val="Default"/>
        <w:rPr>
          <w:rFonts w:ascii="Century Gothic" w:hAnsi="Century Gothic"/>
          <w:color w:val="auto"/>
        </w:rPr>
      </w:pPr>
      <w:bookmarkStart w:id="2" w:name="What_is_meant_by_SEND"/>
      <w:r w:rsidRPr="0050373A">
        <w:rPr>
          <w:rFonts w:ascii="Century Gothic" w:hAnsi="Century Gothic"/>
          <w:noProof/>
          <w:color w:val="auto"/>
        </w:rPr>
        <w:lastRenderedPageBreak/>
        <mc:AlternateContent>
          <mc:Choice Requires="wps">
            <w:drawing>
              <wp:anchor distT="45720" distB="45720" distL="114300" distR="114300" simplePos="0" relativeHeight="251671552" behindDoc="0" locked="0" layoutInCell="1" allowOverlap="1" wp14:anchorId="59F757DE" wp14:editId="7AB5A500">
                <wp:simplePos x="0" y="0"/>
                <wp:positionH relativeFrom="page">
                  <wp:align>right</wp:align>
                </wp:positionH>
                <wp:positionV relativeFrom="paragraph">
                  <wp:posOffset>5080</wp:posOffset>
                </wp:positionV>
                <wp:extent cx="7543800" cy="497205"/>
                <wp:effectExtent l="0" t="0" r="19050"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97205"/>
                        </a:xfrm>
                        <a:prstGeom prst="rect">
                          <a:avLst/>
                        </a:prstGeom>
                        <a:solidFill>
                          <a:schemeClr val="tx1"/>
                        </a:solidFill>
                        <a:ln w="9525">
                          <a:solidFill>
                            <a:srgbClr val="000000"/>
                          </a:solidFill>
                          <a:miter lim="800000"/>
                          <a:headEnd/>
                          <a:tailEnd/>
                        </a:ln>
                      </wps:spPr>
                      <wps:txbx>
                        <w:txbxContent>
                          <w:p w14:paraId="393B56AC" w14:textId="77777777" w:rsidR="00372DAE" w:rsidRPr="00372DAE" w:rsidRDefault="00372DAE" w:rsidP="00372DAE">
                            <w:pPr>
                              <w:pStyle w:val="Default"/>
                              <w:rPr>
                                <w:rFonts w:ascii="Century Gothic" w:hAnsi="Century Gothic"/>
                                <w:b/>
                                <w:bCs/>
                                <w:color w:val="FFFFFF" w:themeColor="background1"/>
                                <w:sz w:val="40"/>
                                <w:szCs w:val="40"/>
                              </w:rPr>
                            </w:pPr>
                            <w:r w:rsidRPr="00372DAE">
                              <w:rPr>
                                <w:rFonts w:ascii="Century Gothic" w:hAnsi="Century Gothic"/>
                                <w:b/>
                                <w:bCs/>
                                <w:color w:val="FFFFFF" w:themeColor="background1"/>
                                <w:sz w:val="40"/>
                                <w:szCs w:val="40"/>
                              </w:rPr>
                              <w:t xml:space="preserve">What is meant by ‘Special Educational Needs’? </w:t>
                            </w:r>
                          </w:p>
                          <w:p w14:paraId="2F59D63A" w14:textId="77777777" w:rsidR="00372DAE" w:rsidRPr="00372DAE" w:rsidRDefault="00372DAE" w:rsidP="00372DAE">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757DE" id="_x0000_s1032" type="#_x0000_t202" style="position:absolute;margin-left:542.8pt;margin-top:.4pt;width:594pt;height:39.15pt;z-index:2516715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" fillcolor="black [3213]">
                <v:textbox>
                  <w:txbxContent>
                    <w:p w14:paraId="393B56AC" w14:textId="77777777" w:rsidR="00372DAE" w:rsidRPr="00372DAE" w:rsidRDefault="00372DAE" w:rsidP="00372DAE">
                      <w:pPr>
                        <w:pStyle w:val="Default"/>
                        <w:rPr>
                          <w:rFonts w:ascii="Century Gothic" w:hAnsi="Century Gothic"/>
                          <w:b/>
                          <w:bCs/>
                          <w:color w:val="FFFFFF" w:themeColor="background1"/>
                          <w:sz w:val="40"/>
                          <w:szCs w:val="40"/>
                        </w:rPr>
                      </w:pPr>
                      <w:r w:rsidRPr="00372DAE">
                        <w:rPr>
                          <w:rFonts w:ascii="Century Gothic" w:hAnsi="Century Gothic"/>
                          <w:b/>
                          <w:bCs/>
                          <w:color w:val="FFFFFF" w:themeColor="background1"/>
                          <w:sz w:val="40"/>
                          <w:szCs w:val="40"/>
                        </w:rPr>
                        <w:t xml:space="preserve">What is meant by ‘Special Educational Needs’? </w:t>
                      </w:r>
                    </w:p>
                    <w:p w14:paraId="2F59D63A" w14:textId="77777777" w:rsidR="00372DAE" w:rsidRPr="00372DAE" w:rsidRDefault="00372DAE" w:rsidP="00372DAE">
                      <w:pPr>
                        <w:rPr>
                          <w:color w:val="FFFFFF" w:themeColor="background1"/>
                        </w:rPr>
                      </w:pPr>
                    </w:p>
                  </w:txbxContent>
                </v:textbox>
                <w10:wrap type="square" anchorx="page"/>
              </v:shape>
            </w:pict>
          </mc:Fallback>
        </mc:AlternateContent>
      </w:r>
      <w:bookmarkEnd w:id="2"/>
    </w:p>
    <w:p w14:paraId="257C487B" w14:textId="5140BA14" w:rsidR="007F0279" w:rsidRPr="0050373A" w:rsidRDefault="007F0279" w:rsidP="007F0279">
      <w:pPr>
        <w:pStyle w:val="Default"/>
        <w:rPr>
          <w:rFonts w:ascii="Century Gothic" w:hAnsi="Century Gothic"/>
          <w:color w:val="auto"/>
        </w:rPr>
      </w:pPr>
      <w:r w:rsidRPr="0050373A">
        <w:rPr>
          <w:rFonts w:ascii="Century Gothic" w:hAnsi="Century Gothic"/>
          <w:color w:val="auto"/>
        </w:rPr>
        <w:t xml:space="preserve">A child has Special Educational Needs if they have a learning difficulty or disability which calls for special educational provision to be made for them. </w:t>
      </w:r>
    </w:p>
    <w:p w14:paraId="3B2F6D6E" w14:textId="77777777" w:rsidR="00927C05" w:rsidRPr="0050373A" w:rsidRDefault="00927C05" w:rsidP="007F0279">
      <w:pPr>
        <w:pStyle w:val="Default"/>
        <w:rPr>
          <w:rFonts w:ascii="Century Gothic" w:hAnsi="Century Gothic"/>
          <w:color w:val="auto"/>
        </w:rPr>
      </w:pPr>
    </w:p>
    <w:p w14:paraId="2BF56BF4" w14:textId="77777777" w:rsidR="007F0279" w:rsidRPr="0050373A" w:rsidRDefault="007F0279" w:rsidP="007F0279">
      <w:pPr>
        <w:pStyle w:val="Default"/>
        <w:rPr>
          <w:rFonts w:ascii="Century Gothic" w:hAnsi="Century Gothic"/>
          <w:color w:val="auto"/>
        </w:rPr>
      </w:pPr>
      <w:r w:rsidRPr="0050373A">
        <w:rPr>
          <w:rFonts w:ascii="Century Gothic" w:hAnsi="Century Gothic"/>
          <w:color w:val="auto"/>
        </w:rPr>
        <w:t xml:space="preserve">A child with Special Educational Needs: </w:t>
      </w:r>
    </w:p>
    <w:p w14:paraId="013B3E3F" w14:textId="77777777" w:rsidR="007F0279" w:rsidRPr="0050373A" w:rsidRDefault="007F0279" w:rsidP="003D2066">
      <w:pPr>
        <w:pStyle w:val="Default"/>
        <w:rPr>
          <w:rFonts w:ascii="Century Gothic" w:hAnsi="Century Gothic"/>
          <w:color w:val="auto"/>
        </w:rPr>
      </w:pPr>
      <w:r w:rsidRPr="0050373A">
        <w:rPr>
          <w:rFonts w:ascii="Century Gothic" w:hAnsi="Century Gothic"/>
          <w:color w:val="auto"/>
        </w:rPr>
        <w:t xml:space="preserve">• Has a </w:t>
      </w:r>
      <w:r w:rsidRPr="0050373A">
        <w:rPr>
          <w:rFonts w:ascii="Century Gothic" w:hAnsi="Century Gothic"/>
          <w:b/>
          <w:bCs/>
          <w:color w:val="auto"/>
        </w:rPr>
        <w:t xml:space="preserve">significantly </w:t>
      </w:r>
      <w:r w:rsidRPr="0050373A">
        <w:rPr>
          <w:rFonts w:ascii="Century Gothic" w:hAnsi="Century Gothic"/>
          <w:color w:val="auto"/>
        </w:rPr>
        <w:t xml:space="preserve">greater difficulty in learning than </w:t>
      </w:r>
      <w:proofErr w:type="gramStart"/>
      <w:r w:rsidRPr="0050373A">
        <w:rPr>
          <w:rFonts w:ascii="Century Gothic" w:hAnsi="Century Gothic"/>
          <w:color w:val="auto"/>
        </w:rPr>
        <w:t>the majority of</w:t>
      </w:r>
      <w:proofErr w:type="gramEnd"/>
      <w:r w:rsidRPr="0050373A">
        <w:rPr>
          <w:rFonts w:ascii="Century Gothic" w:hAnsi="Century Gothic"/>
          <w:color w:val="auto"/>
        </w:rPr>
        <w:t xml:space="preserve"> others the same age. </w:t>
      </w:r>
    </w:p>
    <w:p w14:paraId="58CF98C1" w14:textId="77777777" w:rsidR="007F0279" w:rsidRPr="0050373A" w:rsidRDefault="007F0279" w:rsidP="003D2066">
      <w:pPr>
        <w:pStyle w:val="Default"/>
        <w:rPr>
          <w:rFonts w:ascii="Century Gothic" w:hAnsi="Century Gothic"/>
          <w:color w:val="auto"/>
        </w:rPr>
      </w:pPr>
      <w:r w:rsidRPr="0050373A">
        <w:rPr>
          <w:rFonts w:ascii="Century Gothic" w:hAnsi="Century Gothic"/>
          <w:color w:val="auto"/>
        </w:rPr>
        <w:t xml:space="preserve">• Has a disability which prevents or hinders them from making use of facilities generally provided for others of the same age in mainstream schools. </w:t>
      </w:r>
    </w:p>
    <w:p w14:paraId="2F2401DA" w14:textId="77777777" w:rsidR="007F0279" w:rsidRPr="0050373A" w:rsidRDefault="007F0279" w:rsidP="007F0279">
      <w:pPr>
        <w:pStyle w:val="Default"/>
        <w:rPr>
          <w:rFonts w:ascii="Century Gothic" w:hAnsi="Century Gothic"/>
          <w:color w:val="auto"/>
        </w:rPr>
      </w:pPr>
    </w:p>
    <w:p w14:paraId="1367D00E" w14:textId="77777777" w:rsidR="007F0279" w:rsidRPr="0050373A" w:rsidRDefault="007F0279" w:rsidP="007F0279">
      <w:pPr>
        <w:pStyle w:val="Default"/>
        <w:rPr>
          <w:rFonts w:ascii="Century Gothic" w:hAnsi="Century Gothic"/>
          <w:color w:val="auto"/>
        </w:rPr>
      </w:pPr>
      <w:r w:rsidRPr="0050373A">
        <w:rPr>
          <w:rFonts w:ascii="Century Gothic" w:hAnsi="Century Gothic"/>
          <w:color w:val="auto"/>
        </w:rPr>
        <w:t xml:space="preserve">Many children and young people with SEN may have a disability under the Equality Act 2010. </w:t>
      </w:r>
    </w:p>
    <w:p w14:paraId="10A563FC" w14:textId="77777777" w:rsidR="007F0279" w:rsidRPr="0050373A" w:rsidRDefault="007F0279" w:rsidP="007F0279">
      <w:pPr>
        <w:pStyle w:val="Default"/>
        <w:rPr>
          <w:rFonts w:ascii="Century Gothic" w:hAnsi="Century Gothic"/>
          <w:color w:val="auto"/>
        </w:rPr>
      </w:pPr>
      <w:r w:rsidRPr="0050373A">
        <w:rPr>
          <w:rFonts w:ascii="Century Gothic" w:hAnsi="Century Gothic"/>
          <w:color w:val="auto"/>
        </w:rPr>
        <w:t xml:space="preserve">“……a physical or mental impairment which has long term and substantial adverse effect on their ability to carry out normal day to day activities.” </w:t>
      </w:r>
    </w:p>
    <w:p w14:paraId="565E832C" w14:textId="77777777" w:rsidR="00802319" w:rsidRPr="0050373A" w:rsidRDefault="00802319" w:rsidP="007F0279">
      <w:pPr>
        <w:spacing w:after="0" w:line="240" w:lineRule="auto"/>
        <w:rPr>
          <w:rFonts w:ascii="Century Gothic" w:hAnsi="Century Gothic"/>
          <w:sz w:val="24"/>
          <w:szCs w:val="24"/>
        </w:rPr>
      </w:pPr>
    </w:p>
    <w:p w14:paraId="749C983E" w14:textId="1020D380" w:rsidR="007F0279" w:rsidRPr="0050373A" w:rsidRDefault="007F0279" w:rsidP="007F0279">
      <w:pPr>
        <w:spacing w:after="0" w:line="240" w:lineRule="auto"/>
        <w:rPr>
          <w:rFonts w:ascii="Century Gothic" w:hAnsi="Century Gothic"/>
          <w:b/>
          <w:bCs/>
          <w:sz w:val="24"/>
          <w:szCs w:val="24"/>
        </w:rPr>
      </w:pPr>
      <w:r w:rsidRPr="0050373A">
        <w:rPr>
          <w:rFonts w:ascii="Century Gothic" w:hAnsi="Century Gothic"/>
          <w:sz w:val="24"/>
          <w:szCs w:val="24"/>
        </w:rPr>
        <w:t xml:space="preserve">This definition includes sensory impairments such as those affecting sight or hearing and </w:t>
      </w:r>
      <w:proofErr w:type="gramStart"/>
      <w:r w:rsidRPr="0050373A">
        <w:rPr>
          <w:rFonts w:ascii="Century Gothic" w:hAnsi="Century Gothic"/>
          <w:sz w:val="24"/>
          <w:szCs w:val="24"/>
        </w:rPr>
        <w:t>long term</w:t>
      </w:r>
      <w:proofErr w:type="gramEnd"/>
      <w:r w:rsidRPr="0050373A">
        <w:rPr>
          <w:rFonts w:ascii="Century Gothic" w:hAnsi="Century Gothic"/>
          <w:sz w:val="24"/>
          <w:szCs w:val="24"/>
        </w:rPr>
        <w:t xml:space="preserve"> health conditions. Children with those conditions do not necessarily have SEN, but there is a significant overlap between disabled children and those with SEN. Where a disabled child requires special educational provision, they will also be covered by the SEN definition. </w:t>
      </w:r>
    </w:p>
    <w:p w14:paraId="18E1E412" w14:textId="2A7909BF" w:rsidR="00546D82" w:rsidRPr="0050373A" w:rsidRDefault="00E94D50" w:rsidP="00546D82">
      <w:pPr>
        <w:spacing w:after="0" w:line="240" w:lineRule="auto"/>
        <w:rPr>
          <w:rFonts w:ascii="Century Gothic" w:hAnsi="Century Gothic"/>
          <w:sz w:val="24"/>
          <w:szCs w:val="24"/>
        </w:rPr>
      </w:pPr>
      <w:r w:rsidRPr="0050373A">
        <w:rPr>
          <w:rFonts w:ascii="Century Gothic" w:hAnsi="Century Gothic"/>
          <w:noProof/>
          <w:sz w:val="24"/>
          <w:szCs w:val="24"/>
        </w:rPr>
        <mc:AlternateContent>
          <mc:Choice Requires="wps">
            <w:drawing>
              <wp:anchor distT="45720" distB="45720" distL="114300" distR="114300" simplePos="0" relativeHeight="251673600" behindDoc="0" locked="0" layoutInCell="1" allowOverlap="1" wp14:anchorId="26A40003" wp14:editId="0077A5BA">
                <wp:simplePos x="0" y="0"/>
                <wp:positionH relativeFrom="page">
                  <wp:align>right</wp:align>
                </wp:positionH>
                <wp:positionV relativeFrom="paragraph">
                  <wp:posOffset>283060</wp:posOffset>
                </wp:positionV>
                <wp:extent cx="7543800" cy="819785"/>
                <wp:effectExtent l="0" t="0" r="19050"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19785"/>
                        </a:xfrm>
                        <a:prstGeom prst="rect">
                          <a:avLst/>
                        </a:prstGeom>
                        <a:solidFill>
                          <a:schemeClr val="tx1"/>
                        </a:solidFill>
                        <a:ln w="9525">
                          <a:solidFill>
                            <a:srgbClr val="000000"/>
                          </a:solidFill>
                          <a:miter lim="800000"/>
                          <a:headEnd/>
                          <a:tailEnd/>
                        </a:ln>
                      </wps:spPr>
                      <wps:txbx>
                        <w:txbxContent>
                          <w:p w14:paraId="68D7AD51" w14:textId="427196B7" w:rsidR="00372DAE" w:rsidRPr="00372DAE" w:rsidRDefault="00372DAE" w:rsidP="00372DAE">
                            <w:pPr>
                              <w:pStyle w:val="Default"/>
                              <w:rPr>
                                <w:rFonts w:ascii="Century Gothic" w:hAnsi="Century Gothic"/>
                                <w:b/>
                                <w:bCs/>
                                <w:color w:val="FFFFFF" w:themeColor="background1"/>
                                <w:sz w:val="40"/>
                                <w:szCs w:val="40"/>
                              </w:rPr>
                            </w:pPr>
                            <w:bookmarkStart w:id="3" w:name="What_types_of_SEND"/>
                            <w:r w:rsidRPr="00372DAE">
                              <w:rPr>
                                <w:rFonts w:ascii="Century Gothic" w:hAnsi="Century Gothic"/>
                                <w:b/>
                                <w:bCs/>
                                <w:color w:val="FFFFFF" w:themeColor="background1"/>
                                <w:sz w:val="40"/>
                                <w:szCs w:val="40"/>
                              </w:rPr>
                              <w:t xml:space="preserve">What types of </w:t>
                            </w:r>
                            <w:proofErr w:type="gramStart"/>
                            <w:r w:rsidRPr="00372DAE">
                              <w:rPr>
                                <w:rFonts w:ascii="Century Gothic" w:hAnsi="Century Gothic"/>
                                <w:b/>
                                <w:bCs/>
                                <w:color w:val="FFFFFF" w:themeColor="background1"/>
                                <w:sz w:val="40"/>
                                <w:szCs w:val="40"/>
                              </w:rPr>
                              <w:t>SEND</w:t>
                            </w:r>
                            <w:proofErr w:type="gramEnd"/>
                            <w:r w:rsidRPr="00372DAE">
                              <w:rPr>
                                <w:rFonts w:ascii="Century Gothic" w:hAnsi="Century Gothic"/>
                                <w:b/>
                                <w:bCs/>
                                <w:color w:val="FFFFFF" w:themeColor="background1"/>
                                <w:sz w:val="40"/>
                                <w:szCs w:val="40"/>
                              </w:rPr>
                              <w:t xml:space="preserve"> does Thomas Deacon Academy </w:t>
                            </w:r>
                            <w:r w:rsidR="009A7794">
                              <w:rPr>
                                <w:rFonts w:ascii="Century Gothic" w:hAnsi="Century Gothic"/>
                                <w:b/>
                                <w:bCs/>
                                <w:color w:val="FFFFFF" w:themeColor="background1"/>
                                <w:sz w:val="40"/>
                                <w:szCs w:val="40"/>
                              </w:rPr>
                              <w:t xml:space="preserve">Juniors </w:t>
                            </w:r>
                            <w:r w:rsidRPr="00372DAE">
                              <w:rPr>
                                <w:rFonts w:ascii="Century Gothic" w:hAnsi="Century Gothic"/>
                                <w:b/>
                                <w:bCs/>
                                <w:color w:val="FFFFFF" w:themeColor="background1"/>
                                <w:sz w:val="40"/>
                                <w:szCs w:val="40"/>
                              </w:rPr>
                              <w:t>provide for?</w:t>
                            </w:r>
                          </w:p>
                          <w:bookmarkEnd w:id="3"/>
                          <w:p w14:paraId="0A1D71CA" w14:textId="77777777" w:rsidR="00372DAE" w:rsidRPr="00372DAE" w:rsidRDefault="00372DAE" w:rsidP="00372DAE">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40003" id="_x0000_s1033" type="#_x0000_t202" style="position:absolute;margin-left:542.8pt;margin-top:22.3pt;width:594pt;height:64.55pt;z-index:25167360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" fillcolor="black [3213]">
                <v:textbox>
                  <w:txbxContent>
                    <w:p w14:paraId="68D7AD51" w14:textId="427196B7" w:rsidR="00372DAE" w:rsidRPr="00372DAE" w:rsidRDefault="00372DAE" w:rsidP="00372DAE">
                      <w:pPr>
                        <w:pStyle w:val="Default"/>
                        <w:rPr>
                          <w:rFonts w:ascii="Century Gothic" w:hAnsi="Century Gothic"/>
                          <w:b/>
                          <w:bCs/>
                          <w:color w:val="FFFFFF" w:themeColor="background1"/>
                          <w:sz w:val="40"/>
                          <w:szCs w:val="40"/>
                        </w:rPr>
                      </w:pPr>
                      <w:bookmarkStart w:id="4" w:name="What_types_of_SEND"/>
                      <w:r w:rsidRPr="00372DAE">
                        <w:rPr>
                          <w:rFonts w:ascii="Century Gothic" w:hAnsi="Century Gothic"/>
                          <w:b/>
                          <w:bCs/>
                          <w:color w:val="FFFFFF" w:themeColor="background1"/>
                          <w:sz w:val="40"/>
                          <w:szCs w:val="40"/>
                        </w:rPr>
                        <w:t xml:space="preserve">What types of </w:t>
                      </w:r>
                      <w:proofErr w:type="gramStart"/>
                      <w:r w:rsidRPr="00372DAE">
                        <w:rPr>
                          <w:rFonts w:ascii="Century Gothic" w:hAnsi="Century Gothic"/>
                          <w:b/>
                          <w:bCs/>
                          <w:color w:val="FFFFFF" w:themeColor="background1"/>
                          <w:sz w:val="40"/>
                          <w:szCs w:val="40"/>
                        </w:rPr>
                        <w:t>SEND</w:t>
                      </w:r>
                      <w:proofErr w:type="gramEnd"/>
                      <w:r w:rsidRPr="00372DAE">
                        <w:rPr>
                          <w:rFonts w:ascii="Century Gothic" w:hAnsi="Century Gothic"/>
                          <w:b/>
                          <w:bCs/>
                          <w:color w:val="FFFFFF" w:themeColor="background1"/>
                          <w:sz w:val="40"/>
                          <w:szCs w:val="40"/>
                        </w:rPr>
                        <w:t xml:space="preserve"> does Thomas Deacon Academy </w:t>
                      </w:r>
                      <w:r w:rsidR="009A7794">
                        <w:rPr>
                          <w:rFonts w:ascii="Century Gothic" w:hAnsi="Century Gothic"/>
                          <w:b/>
                          <w:bCs/>
                          <w:color w:val="FFFFFF" w:themeColor="background1"/>
                          <w:sz w:val="40"/>
                          <w:szCs w:val="40"/>
                        </w:rPr>
                        <w:t xml:space="preserve">Juniors </w:t>
                      </w:r>
                      <w:r w:rsidRPr="00372DAE">
                        <w:rPr>
                          <w:rFonts w:ascii="Century Gothic" w:hAnsi="Century Gothic"/>
                          <w:b/>
                          <w:bCs/>
                          <w:color w:val="FFFFFF" w:themeColor="background1"/>
                          <w:sz w:val="40"/>
                          <w:szCs w:val="40"/>
                        </w:rPr>
                        <w:t>provide for?</w:t>
                      </w:r>
                    </w:p>
                    <w:bookmarkEnd w:id="4"/>
                    <w:p w14:paraId="0A1D71CA" w14:textId="77777777" w:rsidR="00372DAE" w:rsidRPr="00372DAE" w:rsidRDefault="00372DAE" w:rsidP="00372DAE">
                      <w:pPr>
                        <w:rPr>
                          <w:color w:val="FFFFFF" w:themeColor="background1"/>
                        </w:rPr>
                      </w:pPr>
                    </w:p>
                  </w:txbxContent>
                </v:textbox>
                <w10:wrap type="square" anchorx="page"/>
              </v:shape>
            </w:pict>
          </mc:Fallback>
        </mc:AlternateContent>
      </w:r>
    </w:p>
    <w:p w14:paraId="5AFA1EFF" w14:textId="514D6757" w:rsidR="00372DAE" w:rsidRPr="0050373A" w:rsidRDefault="00372DAE" w:rsidP="00546D82">
      <w:pPr>
        <w:spacing w:after="0" w:line="240" w:lineRule="auto"/>
        <w:rPr>
          <w:rFonts w:ascii="Century Gothic" w:hAnsi="Century Gothic"/>
          <w:sz w:val="24"/>
          <w:szCs w:val="24"/>
        </w:rPr>
      </w:pPr>
    </w:p>
    <w:p w14:paraId="535B0B76" w14:textId="6B596B22" w:rsidR="002451B2" w:rsidRPr="0050373A" w:rsidRDefault="002451B2" w:rsidP="00546D82">
      <w:pPr>
        <w:spacing w:after="0" w:line="240" w:lineRule="auto"/>
        <w:rPr>
          <w:rFonts w:ascii="Century Gothic" w:hAnsi="Century Gothic"/>
          <w:sz w:val="24"/>
          <w:szCs w:val="24"/>
        </w:rPr>
      </w:pPr>
      <w:r w:rsidRPr="0050373A">
        <w:rPr>
          <w:rFonts w:ascii="Century Gothic" w:hAnsi="Century Gothic"/>
          <w:sz w:val="24"/>
          <w:szCs w:val="24"/>
        </w:rPr>
        <w:t xml:space="preserve">Staff at Thomas Deacon Academy </w:t>
      </w:r>
      <w:r w:rsidR="009A7794" w:rsidRPr="0050373A">
        <w:rPr>
          <w:rFonts w:ascii="Century Gothic" w:hAnsi="Century Gothic"/>
          <w:sz w:val="24"/>
          <w:szCs w:val="24"/>
        </w:rPr>
        <w:t xml:space="preserve">Juniors </w:t>
      </w:r>
      <w:r w:rsidRPr="0050373A">
        <w:rPr>
          <w:rFonts w:ascii="Century Gothic" w:hAnsi="Century Gothic"/>
          <w:sz w:val="24"/>
          <w:szCs w:val="24"/>
        </w:rPr>
        <w:t xml:space="preserve">are aware of the needs of different types of learners.  Lessons are </w:t>
      </w:r>
      <w:proofErr w:type="gramStart"/>
      <w:r w:rsidRPr="0050373A">
        <w:rPr>
          <w:rFonts w:ascii="Century Gothic" w:hAnsi="Century Gothic"/>
          <w:sz w:val="24"/>
          <w:szCs w:val="24"/>
        </w:rPr>
        <w:t xml:space="preserve">prepared with these needs in mind </w:t>
      </w:r>
      <w:r w:rsidR="00873B07" w:rsidRPr="0050373A">
        <w:rPr>
          <w:rFonts w:ascii="Century Gothic" w:hAnsi="Century Gothic"/>
          <w:sz w:val="24"/>
          <w:szCs w:val="24"/>
        </w:rPr>
        <w:t>at all times</w:t>
      </w:r>
      <w:proofErr w:type="gramEnd"/>
      <w:r w:rsidR="00873B07" w:rsidRPr="0050373A">
        <w:rPr>
          <w:rFonts w:ascii="Century Gothic" w:hAnsi="Century Gothic"/>
          <w:sz w:val="24"/>
          <w:szCs w:val="24"/>
        </w:rPr>
        <w:t>.</w:t>
      </w:r>
    </w:p>
    <w:p w14:paraId="1A61BA75" w14:textId="323ADDDE" w:rsidR="002451B2" w:rsidRPr="0050373A" w:rsidRDefault="002451B2" w:rsidP="00546D82">
      <w:pPr>
        <w:spacing w:after="0" w:line="240" w:lineRule="auto"/>
        <w:rPr>
          <w:rFonts w:ascii="Century Gothic" w:hAnsi="Century Gothic"/>
          <w:sz w:val="24"/>
          <w:szCs w:val="24"/>
        </w:rPr>
      </w:pPr>
    </w:p>
    <w:p w14:paraId="175E4C71" w14:textId="59F941E7" w:rsidR="002451B2" w:rsidRPr="0050373A" w:rsidRDefault="002451B2" w:rsidP="00546D82">
      <w:pPr>
        <w:spacing w:after="0" w:line="240" w:lineRule="auto"/>
        <w:rPr>
          <w:rFonts w:ascii="Century Gothic" w:hAnsi="Century Gothic"/>
          <w:sz w:val="24"/>
          <w:szCs w:val="24"/>
        </w:rPr>
      </w:pPr>
      <w:r w:rsidRPr="0050373A">
        <w:rPr>
          <w:rFonts w:ascii="Century Gothic" w:hAnsi="Century Gothic"/>
          <w:sz w:val="24"/>
          <w:szCs w:val="24"/>
        </w:rPr>
        <w:t>We provide Quality First Teaching for students with the following Special Educational Needs:</w:t>
      </w:r>
    </w:p>
    <w:p w14:paraId="4A621D26" w14:textId="310519AA" w:rsidR="002451B2" w:rsidRPr="0050373A" w:rsidRDefault="002451B2" w:rsidP="00546D82">
      <w:pPr>
        <w:spacing w:after="0" w:line="240" w:lineRule="auto"/>
        <w:rPr>
          <w:rFonts w:ascii="Century Gothic" w:hAnsi="Century Gothic"/>
          <w:sz w:val="24"/>
          <w:szCs w:val="24"/>
        </w:rPr>
      </w:pPr>
    </w:p>
    <w:p w14:paraId="4523719E" w14:textId="7D0E8321" w:rsidR="002451B2" w:rsidRPr="0050373A" w:rsidRDefault="00325896" w:rsidP="002451B2">
      <w:pPr>
        <w:pStyle w:val="ListParagraph"/>
        <w:numPr>
          <w:ilvl w:val="0"/>
          <w:numId w:val="16"/>
        </w:numPr>
        <w:spacing w:after="0" w:line="240" w:lineRule="auto"/>
        <w:rPr>
          <w:rFonts w:ascii="Century Gothic" w:hAnsi="Century Gothic"/>
          <w:b/>
          <w:bCs/>
          <w:sz w:val="24"/>
          <w:szCs w:val="24"/>
        </w:rPr>
      </w:pPr>
      <w:r w:rsidRPr="0050373A">
        <w:rPr>
          <w:rFonts w:ascii="Century Gothic" w:hAnsi="Century Gothic"/>
          <w:b/>
          <w:bCs/>
          <w:sz w:val="24"/>
          <w:szCs w:val="24"/>
        </w:rPr>
        <w:t xml:space="preserve">Communication and Interaction Difficulties  </w:t>
      </w:r>
    </w:p>
    <w:p w14:paraId="30C97DF4" w14:textId="24D68D5F" w:rsidR="00325896" w:rsidRPr="0050373A" w:rsidRDefault="00325896" w:rsidP="00325896">
      <w:pPr>
        <w:pStyle w:val="ListParagraph"/>
        <w:spacing w:after="0" w:line="240" w:lineRule="auto"/>
        <w:rPr>
          <w:rFonts w:ascii="Century Gothic" w:hAnsi="Century Gothic"/>
          <w:sz w:val="24"/>
          <w:szCs w:val="24"/>
        </w:rPr>
      </w:pPr>
      <w:r w:rsidRPr="0050373A">
        <w:rPr>
          <w:rFonts w:ascii="Century Gothic" w:hAnsi="Century Gothic"/>
          <w:sz w:val="24"/>
          <w:szCs w:val="24"/>
        </w:rPr>
        <w:t>For example:</w:t>
      </w:r>
    </w:p>
    <w:p w14:paraId="7A1394B5" w14:textId="580B4983" w:rsidR="00325896" w:rsidRPr="0050373A" w:rsidRDefault="00325896" w:rsidP="00325896">
      <w:pPr>
        <w:pStyle w:val="ListParagraph"/>
        <w:numPr>
          <w:ilvl w:val="1"/>
          <w:numId w:val="16"/>
        </w:numPr>
        <w:spacing w:after="0" w:line="240" w:lineRule="auto"/>
        <w:rPr>
          <w:rFonts w:ascii="Century Gothic" w:hAnsi="Century Gothic"/>
          <w:sz w:val="24"/>
          <w:szCs w:val="24"/>
        </w:rPr>
      </w:pPr>
      <w:r w:rsidRPr="0050373A">
        <w:rPr>
          <w:rFonts w:ascii="Century Gothic" w:hAnsi="Century Gothic"/>
          <w:sz w:val="24"/>
          <w:szCs w:val="24"/>
        </w:rPr>
        <w:t>Speech, Language and Communication Needs (SLCN)</w:t>
      </w:r>
    </w:p>
    <w:p w14:paraId="07C32FE6" w14:textId="3BFDA118" w:rsidR="00325896" w:rsidRPr="0050373A" w:rsidRDefault="00325896" w:rsidP="00325896">
      <w:pPr>
        <w:pStyle w:val="ListParagraph"/>
        <w:numPr>
          <w:ilvl w:val="1"/>
          <w:numId w:val="16"/>
        </w:numPr>
        <w:spacing w:after="0" w:line="240" w:lineRule="auto"/>
        <w:rPr>
          <w:rFonts w:ascii="Century Gothic" w:hAnsi="Century Gothic"/>
          <w:sz w:val="24"/>
          <w:szCs w:val="24"/>
        </w:rPr>
      </w:pPr>
      <w:r w:rsidRPr="0050373A">
        <w:rPr>
          <w:rFonts w:ascii="Century Gothic" w:hAnsi="Century Gothic"/>
          <w:sz w:val="24"/>
          <w:szCs w:val="24"/>
        </w:rPr>
        <w:t>Autism Spectrum Condition (ASD)</w:t>
      </w:r>
    </w:p>
    <w:p w14:paraId="5C6173FB" w14:textId="55FA2A2F" w:rsidR="00325896" w:rsidRPr="0050373A" w:rsidRDefault="00325896" w:rsidP="002451B2">
      <w:pPr>
        <w:pStyle w:val="ListParagraph"/>
        <w:numPr>
          <w:ilvl w:val="0"/>
          <w:numId w:val="16"/>
        </w:numPr>
        <w:spacing w:after="0" w:line="240" w:lineRule="auto"/>
        <w:rPr>
          <w:rFonts w:ascii="Century Gothic" w:hAnsi="Century Gothic"/>
          <w:b/>
          <w:bCs/>
          <w:sz w:val="24"/>
          <w:szCs w:val="24"/>
        </w:rPr>
      </w:pPr>
      <w:r w:rsidRPr="0050373A">
        <w:rPr>
          <w:rFonts w:ascii="Century Gothic" w:hAnsi="Century Gothic"/>
          <w:b/>
          <w:bCs/>
          <w:sz w:val="24"/>
          <w:szCs w:val="24"/>
        </w:rPr>
        <w:t>Cognition and Learning Difficulties</w:t>
      </w:r>
    </w:p>
    <w:p w14:paraId="79314182" w14:textId="59CB02B1" w:rsidR="00325896" w:rsidRPr="0050373A" w:rsidRDefault="00325896" w:rsidP="00325896">
      <w:pPr>
        <w:pStyle w:val="ListParagraph"/>
        <w:spacing w:after="0" w:line="240" w:lineRule="auto"/>
        <w:rPr>
          <w:rFonts w:ascii="Century Gothic" w:hAnsi="Century Gothic"/>
          <w:sz w:val="24"/>
          <w:szCs w:val="24"/>
        </w:rPr>
      </w:pPr>
      <w:r w:rsidRPr="0050373A">
        <w:rPr>
          <w:rFonts w:ascii="Century Gothic" w:hAnsi="Century Gothic"/>
          <w:sz w:val="24"/>
          <w:szCs w:val="24"/>
        </w:rPr>
        <w:t>For example:</w:t>
      </w:r>
    </w:p>
    <w:p w14:paraId="5C331B6A" w14:textId="46EC8B33" w:rsidR="00325896" w:rsidRPr="0050373A" w:rsidRDefault="00325896" w:rsidP="00325896">
      <w:pPr>
        <w:pStyle w:val="ListParagraph"/>
        <w:numPr>
          <w:ilvl w:val="1"/>
          <w:numId w:val="16"/>
        </w:numPr>
        <w:spacing w:after="0" w:line="240" w:lineRule="auto"/>
        <w:rPr>
          <w:rFonts w:ascii="Century Gothic" w:hAnsi="Century Gothic"/>
          <w:sz w:val="24"/>
          <w:szCs w:val="24"/>
        </w:rPr>
      </w:pPr>
      <w:r w:rsidRPr="0050373A">
        <w:rPr>
          <w:rFonts w:ascii="Century Gothic" w:hAnsi="Century Gothic"/>
          <w:sz w:val="24"/>
          <w:szCs w:val="24"/>
        </w:rPr>
        <w:t>Moderate Learning Difficulties (MLD)</w:t>
      </w:r>
    </w:p>
    <w:p w14:paraId="2028CD94" w14:textId="4A9C2F06" w:rsidR="00325896" w:rsidRPr="0050373A" w:rsidRDefault="00325896" w:rsidP="00325896">
      <w:pPr>
        <w:pStyle w:val="ListParagraph"/>
        <w:numPr>
          <w:ilvl w:val="1"/>
          <w:numId w:val="16"/>
        </w:numPr>
        <w:spacing w:after="0" w:line="240" w:lineRule="auto"/>
        <w:rPr>
          <w:rFonts w:ascii="Century Gothic" w:hAnsi="Century Gothic"/>
          <w:sz w:val="24"/>
          <w:szCs w:val="24"/>
        </w:rPr>
      </w:pPr>
      <w:r w:rsidRPr="0050373A">
        <w:rPr>
          <w:rFonts w:ascii="Century Gothic" w:hAnsi="Century Gothic"/>
          <w:sz w:val="24"/>
          <w:szCs w:val="24"/>
        </w:rPr>
        <w:t>Specific Learning Difficulties (</w:t>
      </w:r>
      <w:proofErr w:type="spellStart"/>
      <w:r w:rsidRPr="0050373A">
        <w:rPr>
          <w:rFonts w:ascii="Century Gothic" w:hAnsi="Century Gothic"/>
          <w:sz w:val="24"/>
          <w:szCs w:val="24"/>
        </w:rPr>
        <w:t>SpLD</w:t>
      </w:r>
      <w:proofErr w:type="spellEnd"/>
      <w:r w:rsidRPr="0050373A">
        <w:rPr>
          <w:rFonts w:ascii="Century Gothic" w:hAnsi="Century Gothic"/>
          <w:sz w:val="24"/>
          <w:szCs w:val="24"/>
        </w:rPr>
        <w:t>) such as Dyslexia, Dyscalculia, Dyspraxia</w:t>
      </w:r>
    </w:p>
    <w:p w14:paraId="1D988696" w14:textId="64C4DC88" w:rsidR="00325896" w:rsidRPr="0050373A" w:rsidRDefault="00325896" w:rsidP="002451B2">
      <w:pPr>
        <w:pStyle w:val="ListParagraph"/>
        <w:numPr>
          <w:ilvl w:val="0"/>
          <w:numId w:val="16"/>
        </w:numPr>
        <w:spacing w:after="0" w:line="240" w:lineRule="auto"/>
        <w:rPr>
          <w:rFonts w:ascii="Century Gothic" w:hAnsi="Century Gothic"/>
          <w:b/>
          <w:bCs/>
          <w:sz w:val="24"/>
          <w:szCs w:val="24"/>
        </w:rPr>
      </w:pPr>
      <w:r w:rsidRPr="0050373A">
        <w:rPr>
          <w:rFonts w:ascii="Century Gothic" w:hAnsi="Century Gothic"/>
          <w:b/>
          <w:bCs/>
          <w:sz w:val="24"/>
          <w:szCs w:val="24"/>
        </w:rPr>
        <w:t>Social, Emotional and Mental Health Difficulties</w:t>
      </w:r>
    </w:p>
    <w:p w14:paraId="6F4D4810" w14:textId="7A87DFB6" w:rsidR="00325896" w:rsidRPr="0050373A" w:rsidRDefault="00325896" w:rsidP="00325896">
      <w:pPr>
        <w:pStyle w:val="ListParagraph"/>
        <w:spacing w:after="0" w:line="240" w:lineRule="auto"/>
        <w:rPr>
          <w:rFonts w:ascii="Century Gothic" w:hAnsi="Century Gothic"/>
          <w:sz w:val="24"/>
          <w:szCs w:val="24"/>
        </w:rPr>
      </w:pPr>
      <w:r w:rsidRPr="0050373A">
        <w:rPr>
          <w:rFonts w:ascii="Century Gothic" w:hAnsi="Century Gothic"/>
          <w:sz w:val="24"/>
          <w:szCs w:val="24"/>
        </w:rPr>
        <w:t>For example:</w:t>
      </w:r>
    </w:p>
    <w:p w14:paraId="499E4C51" w14:textId="68D4A8AE" w:rsidR="00325896" w:rsidRPr="0050373A" w:rsidRDefault="00146B18" w:rsidP="00146B18">
      <w:pPr>
        <w:pStyle w:val="ListParagraph"/>
        <w:numPr>
          <w:ilvl w:val="1"/>
          <w:numId w:val="16"/>
        </w:numPr>
        <w:spacing w:after="0" w:line="240" w:lineRule="auto"/>
        <w:rPr>
          <w:rFonts w:ascii="Century Gothic" w:hAnsi="Century Gothic"/>
          <w:sz w:val="24"/>
          <w:szCs w:val="24"/>
        </w:rPr>
      </w:pPr>
      <w:r w:rsidRPr="0050373A">
        <w:rPr>
          <w:rFonts w:ascii="Century Gothic" w:hAnsi="Century Gothic"/>
          <w:sz w:val="24"/>
          <w:szCs w:val="24"/>
        </w:rPr>
        <w:t>Attention Deficit Disorder (ADD)</w:t>
      </w:r>
    </w:p>
    <w:p w14:paraId="415817E4" w14:textId="2723C765" w:rsidR="00146B18" w:rsidRPr="0050373A" w:rsidRDefault="00146B18" w:rsidP="00146B18">
      <w:pPr>
        <w:pStyle w:val="ListParagraph"/>
        <w:numPr>
          <w:ilvl w:val="1"/>
          <w:numId w:val="16"/>
        </w:numPr>
        <w:spacing w:after="0" w:line="240" w:lineRule="auto"/>
        <w:rPr>
          <w:rFonts w:ascii="Century Gothic" w:hAnsi="Century Gothic"/>
          <w:sz w:val="24"/>
          <w:szCs w:val="24"/>
        </w:rPr>
      </w:pPr>
      <w:r w:rsidRPr="0050373A">
        <w:rPr>
          <w:rFonts w:ascii="Century Gothic" w:hAnsi="Century Gothic"/>
          <w:sz w:val="24"/>
          <w:szCs w:val="24"/>
        </w:rPr>
        <w:t>Attention Deficit Hyperactivity Disorder (ADHD)</w:t>
      </w:r>
    </w:p>
    <w:p w14:paraId="1376E62F" w14:textId="22A528BD" w:rsidR="00325896" w:rsidRPr="0050373A" w:rsidRDefault="00325896" w:rsidP="002451B2">
      <w:pPr>
        <w:pStyle w:val="ListParagraph"/>
        <w:numPr>
          <w:ilvl w:val="0"/>
          <w:numId w:val="16"/>
        </w:numPr>
        <w:spacing w:after="0" w:line="240" w:lineRule="auto"/>
        <w:rPr>
          <w:rFonts w:ascii="Century Gothic" w:hAnsi="Century Gothic"/>
          <w:b/>
          <w:bCs/>
          <w:sz w:val="24"/>
          <w:szCs w:val="24"/>
        </w:rPr>
      </w:pPr>
      <w:r w:rsidRPr="0050373A">
        <w:rPr>
          <w:rFonts w:ascii="Century Gothic" w:hAnsi="Century Gothic"/>
          <w:b/>
          <w:bCs/>
          <w:sz w:val="24"/>
          <w:szCs w:val="24"/>
        </w:rPr>
        <w:t>Sensory and/ or Physical Needs</w:t>
      </w:r>
    </w:p>
    <w:p w14:paraId="3518933B" w14:textId="67C5EFD2" w:rsidR="00146B18" w:rsidRPr="0050373A" w:rsidRDefault="00146B18" w:rsidP="00146B18">
      <w:pPr>
        <w:pStyle w:val="ListParagraph"/>
        <w:spacing w:after="0" w:line="240" w:lineRule="auto"/>
        <w:rPr>
          <w:rFonts w:ascii="Century Gothic" w:hAnsi="Century Gothic"/>
          <w:sz w:val="24"/>
          <w:szCs w:val="24"/>
        </w:rPr>
      </w:pPr>
      <w:r w:rsidRPr="0050373A">
        <w:rPr>
          <w:rFonts w:ascii="Century Gothic" w:hAnsi="Century Gothic"/>
          <w:sz w:val="24"/>
          <w:szCs w:val="24"/>
        </w:rPr>
        <w:t>For example:</w:t>
      </w:r>
    </w:p>
    <w:p w14:paraId="2F8E4832" w14:textId="5FCC54AF" w:rsidR="00146B18" w:rsidRPr="0050373A" w:rsidRDefault="00146B18" w:rsidP="00146B18">
      <w:pPr>
        <w:pStyle w:val="ListParagraph"/>
        <w:numPr>
          <w:ilvl w:val="1"/>
          <w:numId w:val="16"/>
        </w:numPr>
        <w:spacing w:after="0" w:line="240" w:lineRule="auto"/>
        <w:rPr>
          <w:rFonts w:ascii="Century Gothic" w:hAnsi="Century Gothic"/>
          <w:sz w:val="24"/>
          <w:szCs w:val="24"/>
        </w:rPr>
      </w:pPr>
      <w:r w:rsidRPr="0050373A">
        <w:rPr>
          <w:rFonts w:ascii="Century Gothic" w:hAnsi="Century Gothic"/>
          <w:sz w:val="24"/>
          <w:szCs w:val="24"/>
        </w:rPr>
        <w:t>Visual Impairment (VI)</w:t>
      </w:r>
    </w:p>
    <w:p w14:paraId="3CD99DDC" w14:textId="18869FB6" w:rsidR="00146B18" w:rsidRPr="0050373A" w:rsidRDefault="00146B18" w:rsidP="00146B18">
      <w:pPr>
        <w:pStyle w:val="ListParagraph"/>
        <w:numPr>
          <w:ilvl w:val="1"/>
          <w:numId w:val="16"/>
        </w:numPr>
        <w:spacing w:after="0" w:line="240" w:lineRule="auto"/>
        <w:rPr>
          <w:rFonts w:ascii="Century Gothic" w:hAnsi="Century Gothic"/>
          <w:sz w:val="24"/>
          <w:szCs w:val="24"/>
        </w:rPr>
      </w:pPr>
      <w:r w:rsidRPr="0050373A">
        <w:rPr>
          <w:rFonts w:ascii="Century Gothic" w:hAnsi="Century Gothic"/>
          <w:sz w:val="24"/>
          <w:szCs w:val="24"/>
        </w:rPr>
        <w:t>Hearing Impairment (HI)</w:t>
      </w:r>
    </w:p>
    <w:p w14:paraId="7FA9C43B" w14:textId="1756C53F" w:rsidR="00146B18" w:rsidRPr="0050373A" w:rsidRDefault="00146B18" w:rsidP="00146B18">
      <w:pPr>
        <w:pStyle w:val="ListParagraph"/>
        <w:numPr>
          <w:ilvl w:val="1"/>
          <w:numId w:val="16"/>
        </w:numPr>
        <w:spacing w:after="0" w:line="240" w:lineRule="auto"/>
        <w:rPr>
          <w:rFonts w:ascii="Century Gothic" w:hAnsi="Century Gothic"/>
          <w:sz w:val="24"/>
          <w:szCs w:val="24"/>
        </w:rPr>
      </w:pPr>
      <w:r w:rsidRPr="0050373A">
        <w:rPr>
          <w:rFonts w:ascii="Century Gothic" w:hAnsi="Century Gothic"/>
          <w:sz w:val="24"/>
          <w:szCs w:val="24"/>
        </w:rPr>
        <w:t>Physical Disability (PD)</w:t>
      </w:r>
    </w:p>
    <w:p w14:paraId="06029A6B" w14:textId="32571B6F" w:rsidR="002451B2" w:rsidRPr="0050373A" w:rsidRDefault="00AC03EE" w:rsidP="00546D82">
      <w:pPr>
        <w:spacing w:after="0" w:line="240" w:lineRule="auto"/>
        <w:rPr>
          <w:rFonts w:ascii="Century Gothic" w:hAnsi="Century Gothic"/>
          <w:sz w:val="24"/>
          <w:szCs w:val="24"/>
        </w:rPr>
      </w:pPr>
      <w:r w:rsidRPr="0050373A">
        <w:rPr>
          <w:rFonts w:ascii="Century Gothic" w:hAnsi="Century Gothic"/>
          <w:noProof/>
          <w:sz w:val="24"/>
          <w:szCs w:val="24"/>
        </w:rPr>
        <w:lastRenderedPageBreak/>
        <mc:AlternateContent>
          <mc:Choice Requires="wps">
            <w:drawing>
              <wp:anchor distT="45720" distB="45720" distL="114300" distR="114300" simplePos="0" relativeHeight="251675648" behindDoc="0" locked="0" layoutInCell="1" allowOverlap="1" wp14:anchorId="52C43E0D" wp14:editId="4D8D5290">
                <wp:simplePos x="0" y="0"/>
                <wp:positionH relativeFrom="page">
                  <wp:posOffset>0</wp:posOffset>
                </wp:positionH>
                <wp:positionV relativeFrom="paragraph">
                  <wp:posOffset>233680</wp:posOffset>
                </wp:positionV>
                <wp:extent cx="7543800" cy="497205"/>
                <wp:effectExtent l="0" t="0" r="19050" b="171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97205"/>
                        </a:xfrm>
                        <a:prstGeom prst="rect">
                          <a:avLst/>
                        </a:prstGeom>
                        <a:solidFill>
                          <a:schemeClr val="tx1"/>
                        </a:solidFill>
                        <a:ln w="9525">
                          <a:solidFill>
                            <a:srgbClr val="000000"/>
                          </a:solidFill>
                          <a:miter lim="800000"/>
                          <a:headEnd/>
                          <a:tailEnd/>
                        </a:ln>
                      </wps:spPr>
                      <wps:txbx>
                        <w:txbxContent>
                          <w:p w14:paraId="0F20586A" w14:textId="77777777" w:rsidR="00AC03EE" w:rsidRPr="00AC03EE" w:rsidRDefault="00AC03EE" w:rsidP="00AC03EE">
                            <w:pPr>
                              <w:pStyle w:val="Default"/>
                              <w:rPr>
                                <w:rFonts w:ascii="Century Gothic" w:hAnsi="Century Gothic"/>
                                <w:b/>
                                <w:bCs/>
                                <w:color w:val="FFFFFF" w:themeColor="background1"/>
                                <w:sz w:val="40"/>
                                <w:szCs w:val="40"/>
                              </w:rPr>
                            </w:pPr>
                            <w:bookmarkStart w:id="5" w:name="hOW_DO_WE_IDENTIFY"/>
                            <w:r w:rsidRPr="00AC03EE">
                              <w:rPr>
                                <w:rFonts w:ascii="Century Gothic" w:hAnsi="Century Gothic"/>
                                <w:b/>
                                <w:bCs/>
                                <w:color w:val="FFFFFF" w:themeColor="background1"/>
                                <w:sz w:val="40"/>
                                <w:szCs w:val="40"/>
                              </w:rPr>
                              <w:t>How do we identify a child with SEND</w:t>
                            </w:r>
                            <w:bookmarkEnd w:id="5"/>
                            <w:r w:rsidRPr="00AC03EE">
                              <w:rPr>
                                <w:rFonts w:ascii="Century Gothic" w:hAnsi="Century Gothic"/>
                                <w:b/>
                                <w:bCs/>
                                <w:color w:val="FFFFFF" w:themeColor="background1"/>
                                <w:sz w:val="40"/>
                                <w:szCs w:val="40"/>
                              </w:rPr>
                              <w:t>?</w:t>
                            </w:r>
                          </w:p>
                          <w:p w14:paraId="50E0285A" w14:textId="77777777" w:rsidR="00AC03EE" w:rsidRPr="00AC03EE" w:rsidRDefault="00AC03EE" w:rsidP="00AC03EE">
                            <w:pPr>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43E0D" id="_x0000_s1034" type="#_x0000_t202" style="position:absolute;margin-left:0;margin-top:18.4pt;width:594pt;height:39.1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" fillcolor="black [3213]">
                <v:textbox>
                  <w:txbxContent>
                    <w:p w14:paraId="0F20586A" w14:textId="77777777" w:rsidR="00AC03EE" w:rsidRPr="00AC03EE" w:rsidRDefault="00AC03EE" w:rsidP="00AC03EE">
                      <w:pPr>
                        <w:pStyle w:val="Default"/>
                        <w:rPr>
                          <w:rFonts w:ascii="Century Gothic" w:hAnsi="Century Gothic"/>
                          <w:b/>
                          <w:bCs/>
                          <w:color w:val="FFFFFF" w:themeColor="background1"/>
                          <w:sz w:val="40"/>
                          <w:szCs w:val="40"/>
                        </w:rPr>
                      </w:pPr>
                      <w:bookmarkStart w:id="6" w:name="hOW_DO_WE_IDENTIFY"/>
                      <w:r w:rsidRPr="00AC03EE">
                        <w:rPr>
                          <w:rFonts w:ascii="Century Gothic" w:hAnsi="Century Gothic"/>
                          <w:b/>
                          <w:bCs/>
                          <w:color w:val="FFFFFF" w:themeColor="background1"/>
                          <w:sz w:val="40"/>
                          <w:szCs w:val="40"/>
                        </w:rPr>
                        <w:t>How do we identify a child with SEND</w:t>
                      </w:r>
                      <w:bookmarkEnd w:id="6"/>
                      <w:r w:rsidRPr="00AC03EE">
                        <w:rPr>
                          <w:rFonts w:ascii="Century Gothic" w:hAnsi="Century Gothic"/>
                          <w:b/>
                          <w:bCs/>
                          <w:color w:val="FFFFFF" w:themeColor="background1"/>
                          <w:sz w:val="40"/>
                          <w:szCs w:val="40"/>
                        </w:rPr>
                        <w:t>?</w:t>
                      </w:r>
                    </w:p>
                    <w:p w14:paraId="50E0285A" w14:textId="77777777" w:rsidR="00AC03EE" w:rsidRPr="00AC03EE" w:rsidRDefault="00AC03EE" w:rsidP="00AC03EE">
                      <w:pPr>
                        <w:rPr>
                          <w:color w:val="FFFFFF" w:themeColor="background1"/>
                          <w:sz w:val="40"/>
                          <w:szCs w:val="40"/>
                        </w:rPr>
                      </w:pPr>
                    </w:p>
                  </w:txbxContent>
                </v:textbox>
                <w10:wrap type="square" anchorx="page"/>
              </v:shape>
            </w:pict>
          </mc:Fallback>
        </mc:AlternateContent>
      </w:r>
    </w:p>
    <w:p w14:paraId="2517A3C8" w14:textId="16F300CE" w:rsidR="007C66A5" w:rsidRPr="0050373A" w:rsidRDefault="007C66A5" w:rsidP="003D2066">
      <w:pPr>
        <w:pStyle w:val="Default"/>
        <w:rPr>
          <w:rFonts w:ascii="Century Gothic" w:hAnsi="Century Gothic"/>
          <w:b/>
          <w:bCs/>
          <w:color w:val="auto"/>
        </w:rPr>
      </w:pPr>
    </w:p>
    <w:p w14:paraId="0372ADD0" w14:textId="55EA3F88" w:rsidR="007C66A5" w:rsidRPr="0050373A" w:rsidRDefault="00AC03EE" w:rsidP="003D2066">
      <w:pPr>
        <w:pStyle w:val="Default"/>
        <w:rPr>
          <w:rFonts w:ascii="Century Gothic" w:hAnsi="Century Gothic"/>
          <w:b/>
          <w:bCs/>
          <w:color w:val="auto"/>
        </w:rPr>
      </w:pPr>
      <w:r w:rsidRPr="0050373A">
        <w:rPr>
          <w:rFonts w:ascii="Century Gothic" w:hAnsi="Century Gothic"/>
          <w:color w:val="auto"/>
          <w:lang w:val="en-US"/>
        </w:rPr>
        <w:t>Thomas Deacon Academy</w:t>
      </w:r>
      <w:r w:rsidR="009A7794" w:rsidRPr="0050373A">
        <w:rPr>
          <w:rFonts w:ascii="Century Gothic" w:hAnsi="Century Gothic"/>
          <w:color w:val="auto"/>
          <w:lang w:val="en-US"/>
        </w:rPr>
        <w:t xml:space="preserve"> Juniors</w:t>
      </w:r>
      <w:r w:rsidR="007C66A5" w:rsidRPr="0050373A">
        <w:rPr>
          <w:rFonts w:ascii="Century Gothic" w:hAnsi="Century Gothic"/>
          <w:color w:val="auto"/>
          <w:lang w:val="en-US"/>
        </w:rPr>
        <w:t xml:space="preserve"> identifies children/ young people with </w:t>
      </w:r>
      <w:r w:rsidR="00873B07" w:rsidRPr="0050373A">
        <w:rPr>
          <w:rFonts w:ascii="Century Gothic" w:hAnsi="Century Gothic"/>
          <w:color w:val="auto"/>
          <w:lang w:val="en-US"/>
        </w:rPr>
        <w:t>S</w:t>
      </w:r>
      <w:r w:rsidR="007C66A5" w:rsidRPr="0050373A">
        <w:rPr>
          <w:rFonts w:ascii="Century Gothic" w:hAnsi="Century Gothic"/>
          <w:color w:val="auto"/>
          <w:lang w:val="en-US"/>
        </w:rPr>
        <w:t xml:space="preserve">pecial </w:t>
      </w:r>
      <w:r w:rsidR="00873B07" w:rsidRPr="0050373A">
        <w:rPr>
          <w:rFonts w:ascii="Century Gothic" w:hAnsi="Century Gothic"/>
          <w:color w:val="auto"/>
          <w:lang w:val="en-US"/>
        </w:rPr>
        <w:t>E</w:t>
      </w:r>
      <w:r w:rsidR="007C66A5" w:rsidRPr="0050373A">
        <w:rPr>
          <w:rFonts w:ascii="Century Gothic" w:hAnsi="Century Gothic"/>
          <w:color w:val="auto"/>
          <w:lang w:val="en-US"/>
        </w:rPr>
        <w:t xml:space="preserve">ducational </w:t>
      </w:r>
      <w:r w:rsidR="00873B07" w:rsidRPr="0050373A">
        <w:rPr>
          <w:rFonts w:ascii="Century Gothic" w:hAnsi="Century Gothic"/>
          <w:color w:val="auto"/>
          <w:lang w:val="en-US"/>
        </w:rPr>
        <w:t>N</w:t>
      </w:r>
      <w:r w:rsidR="007C66A5" w:rsidRPr="0050373A">
        <w:rPr>
          <w:rFonts w:ascii="Century Gothic" w:hAnsi="Century Gothic"/>
          <w:color w:val="auto"/>
          <w:lang w:val="en-US"/>
        </w:rPr>
        <w:t>eeds</w:t>
      </w:r>
      <w:r w:rsidR="00873B07" w:rsidRPr="0050373A">
        <w:rPr>
          <w:rFonts w:ascii="Century Gothic" w:hAnsi="Century Gothic"/>
          <w:color w:val="auto"/>
          <w:lang w:val="en-US"/>
        </w:rPr>
        <w:t xml:space="preserve"> and/or</w:t>
      </w:r>
      <w:r w:rsidR="007C66A5" w:rsidRPr="0050373A">
        <w:rPr>
          <w:rFonts w:ascii="Century Gothic" w:hAnsi="Century Gothic"/>
          <w:color w:val="auto"/>
          <w:lang w:val="en-US"/>
        </w:rPr>
        <w:t xml:space="preserve"> </w:t>
      </w:r>
      <w:r w:rsidR="00873B07" w:rsidRPr="0050373A">
        <w:rPr>
          <w:rFonts w:ascii="Century Gothic" w:hAnsi="Century Gothic"/>
          <w:color w:val="auto"/>
          <w:lang w:val="en-US"/>
        </w:rPr>
        <w:t>D</w:t>
      </w:r>
      <w:r w:rsidR="007C66A5" w:rsidRPr="0050373A">
        <w:rPr>
          <w:rFonts w:ascii="Century Gothic" w:hAnsi="Century Gothic"/>
          <w:color w:val="auto"/>
          <w:lang w:val="en-US"/>
        </w:rPr>
        <w:t>isabilit</w:t>
      </w:r>
      <w:r w:rsidR="00873B07" w:rsidRPr="0050373A">
        <w:rPr>
          <w:rFonts w:ascii="Century Gothic" w:hAnsi="Century Gothic"/>
          <w:color w:val="auto"/>
          <w:lang w:val="en-US"/>
        </w:rPr>
        <w:t>ies</w:t>
      </w:r>
      <w:r w:rsidR="007C66A5" w:rsidRPr="0050373A">
        <w:rPr>
          <w:rFonts w:ascii="Century Gothic" w:hAnsi="Century Gothic"/>
          <w:color w:val="auto"/>
          <w:lang w:val="en-US"/>
        </w:rPr>
        <w:t xml:space="preserve"> </w:t>
      </w:r>
      <w:r w:rsidR="00873B07" w:rsidRPr="0050373A">
        <w:rPr>
          <w:rFonts w:ascii="Century Gothic" w:hAnsi="Century Gothic"/>
          <w:color w:val="auto"/>
          <w:lang w:val="en-US"/>
        </w:rPr>
        <w:t>through</w:t>
      </w:r>
      <w:r w:rsidR="0033070F">
        <w:rPr>
          <w:rFonts w:ascii="Century Gothic" w:hAnsi="Century Gothic"/>
          <w:color w:val="auto"/>
          <w:lang w:val="en-US"/>
        </w:rPr>
        <w:t>:</w:t>
      </w:r>
    </w:p>
    <w:p w14:paraId="71704B8F" w14:textId="7C0F9193" w:rsidR="007C66A5" w:rsidRPr="0050373A" w:rsidRDefault="007C66A5" w:rsidP="003D2066">
      <w:pPr>
        <w:pStyle w:val="Default"/>
        <w:rPr>
          <w:rFonts w:ascii="Century Gothic" w:hAnsi="Century Gothic"/>
          <w:b/>
          <w:bCs/>
          <w:color w:val="auto"/>
        </w:rPr>
      </w:pPr>
    </w:p>
    <w:p w14:paraId="3EDCF3AD" w14:textId="065EF746" w:rsidR="007C66A5" w:rsidRPr="0050373A" w:rsidRDefault="007C66A5" w:rsidP="007C66A5">
      <w:pPr>
        <w:pStyle w:val="TableParagraph"/>
        <w:numPr>
          <w:ilvl w:val="0"/>
          <w:numId w:val="7"/>
        </w:numPr>
        <w:tabs>
          <w:tab w:val="left" w:pos="828"/>
        </w:tabs>
        <w:spacing w:line="266" w:lineRule="exact"/>
        <w:rPr>
          <w:rFonts w:ascii="Century Gothic" w:hAnsi="Century Gothic"/>
          <w:sz w:val="24"/>
          <w:szCs w:val="24"/>
          <w:lang w:val="en-US" w:eastAsia="en-US"/>
        </w:rPr>
      </w:pPr>
      <w:r w:rsidRPr="0050373A">
        <w:rPr>
          <w:rFonts w:ascii="Century Gothic" w:hAnsi="Century Gothic"/>
          <w:sz w:val="24"/>
          <w:szCs w:val="24"/>
          <w:lang w:val="en-US" w:eastAsia="en-US"/>
        </w:rPr>
        <w:t>Carefully managed transition meetings with feeder schools</w:t>
      </w:r>
    </w:p>
    <w:p w14:paraId="3D7D1495" w14:textId="6C0A7E74" w:rsidR="007C66A5" w:rsidRPr="0050373A" w:rsidRDefault="007C66A5" w:rsidP="007C66A5">
      <w:pPr>
        <w:pStyle w:val="TableParagraph"/>
        <w:numPr>
          <w:ilvl w:val="0"/>
          <w:numId w:val="7"/>
        </w:numPr>
        <w:tabs>
          <w:tab w:val="left" w:pos="828"/>
        </w:tabs>
        <w:spacing w:line="269" w:lineRule="exact"/>
        <w:rPr>
          <w:rFonts w:ascii="Century Gothic" w:hAnsi="Century Gothic"/>
          <w:sz w:val="24"/>
          <w:szCs w:val="24"/>
          <w:lang w:val="en-US" w:eastAsia="en-US"/>
        </w:rPr>
      </w:pPr>
      <w:r w:rsidRPr="0050373A">
        <w:rPr>
          <w:rFonts w:ascii="Century Gothic" w:hAnsi="Century Gothic"/>
          <w:sz w:val="24"/>
          <w:szCs w:val="24"/>
          <w:lang w:val="en-US" w:eastAsia="en-US"/>
        </w:rPr>
        <w:t>Screening students on entry followed by ongoing monitoring and</w:t>
      </w:r>
      <w:r w:rsidRPr="0050373A">
        <w:rPr>
          <w:rFonts w:ascii="Century Gothic" w:hAnsi="Century Gothic"/>
          <w:spacing w:val="-12"/>
          <w:sz w:val="24"/>
          <w:szCs w:val="24"/>
          <w:lang w:val="en-US" w:eastAsia="en-US"/>
        </w:rPr>
        <w:t xml:space="preserve"> </w:t>
      </w:r>
      <w:r w:rsidR="009A7794" w:rsidRPr="0050373A">
        <w:rPr>
          <w:rFonts w:ascii="Century Gothic" w:hAnsi="Century Gothic"/>
          <w:sz w:val="24"/>
          <w:szCs w:val="24"/>
          <w:lang w:val="en-US" w:eastAsia="en-US"/>
        </w:rPr>
        <w:t>assessment</w:t>
      </w:r>
    </w:p>
    <w:p w14:paraId="37BD4A01" w14:textId="78BB6EE0" w:rsidR="007C66A5" w:rsidRPr="0050373A" w:rsidRDefault="00873B07" w:rsidP="007C66A5">
      <w:pPr>
        <w:pStyle w:val="TableParagraph"/>
        <w:numPr>
          <w:ilvl w:val="0"/>
          <w:numId w:val="7"/>
        </w:numPr>
        <w:tabs>
          <w:tab w:val="left" w:pos="828"/>
        </w:tabs>
        <w:spacing w:before="2" w:line="235" w:lineRule="auto"/>
        <w:ind w:right="94"/>
        <w:rPr>
          <w:rFonts w:ascii="Century Gothic" w:hAnsi="Century Gothic"/>
          <w:sz w:val="24"/>
          <w:szCs w:val="24"/>
          <w:lang w:val="en-US" w:eastAsia="en-US"/>
        </w:rPr>
      </w:pPr>
      <w:r w:rsidRPr="0050373A">
        <w:rPr>
          <w:rFonts w:ascii="Century Gothic" w:hAnsi="Century Gothic"/>
          <w:sz w:val="24"/>
          <w:szCs w:val="24"/>
          <w:lang w:val="en-US" w:eastAsia="en-US"/>
        </w:rPr>
        <w:t>Referrals from p</w:t>
      </w:r>
      <w:r w:rsidR="007C66A5" w:rsidRPr="0050373A">
        <w:rPr>
          <w:rFonts w:ascii="Century Gothic" w:hAnsi="Century Gothic"/>
          <w:sz w:val="24"/>
          <w:szCs w:val="24"/>
          <w:lang w:val="en-US" w:eastAsia="en-US"/>
        </w:rPr>
        <w:t>arent</w:t>
      </w:r>
      <w:r w:rsidR="009A7794" w:rsidRPr="0050373A">
        <w:rPr>
          <w:rFonts w:ascii="Century Gothic" w:hAnsi="Century Gothic"/>
          <w:sz w:val="24"/>
          <w:szCs w:val="24"/>
          <w:lang w:val="en-US" w:eastAsia="en-US"/>
        </w:rPr>
        <w:t>s</w:t>
      </w:r>
      <w:r w:rsidR="007C66A5" w:rsidRPr="0050373A">
        <w:rPr>
          <w:rFonts w:ascii="Century Gothic" w:hAnsi="Century Gothic"/>
          <w:sz w:val="24"/>
          <w:szCs w:val="24"/>
          <w:lang w:val="en-US" w:eastAsia="en-US"/>
        </w:rPr>
        <w:t>/carer</w:t>
      </w:r>
      <w:r w:rsidRPr="0050373A">
        <w:rPr>
          <w:rFonts w:ascii="Century Gothic" w:hAnsi="Century Gothic"/>
          <w:sz w:val="24"/>
          <w:szCs w:val="24"/>
          <w:lang w:val="en-US" w:eastAsia="en-US"/>
        </w:rPr>
        <w:t>s</w:t>
      </w:r>
      <w:r w:rsidR="007C66A5" w:rsidRPr="0050373A">
        <w:rPr>
          <w:rFonts w:ascii="Century Gothic" w:hAnsi="Century Gothic"/>
          <w:sz w:val="24"/>
          <w:szCs w:val="24"/>
          <w:lang w:val="en-US" w:eastAsia="en-US"/>
        </w:rPr>
        <w:t xml:space="preserve">, </w:t>
      </w:r>
      <w:proofErr w:type="gramStart"/>
      <w:r w:rsidR="007C66A5" w:rsidRPr="0050373A">
        <w:rPr>
          <w:rFonts w:ascii="Century Gothic" w:hAnsi="Century Gothic"/>
          <w:sz w:val="24"/>
          <w:szCs w:val="24"/>
          <w:lang w:val="en-US" w:eastAsia="en-US"/>
        </w:rPr>
        <w:t>teacher</w:t>
      </w:r>
      <w:proofErr w:type="gramEnd"/>
      <w:r w:rsidR="007C66A5" w:rsidRPr="0050373A">
        <w:rPr>
          <w:rFonts w:ascii="Century Gothic" w:hAnsi="Century Gothic"/>
          <w:sz w:val="24"/>
          <w:szCs w:val="24"/>
          <w:lang w:val="en-US" w:eastAsia="en-US"/>
        </w:rPr>
        <w:t xml:space="preserve">, external professionals, </w:t>
      </w:r>
      <w:r w:rsidR="009A7794" w:rsidRPr="0050373A">
        <w:rPr>
          <w:rFonts w:ascii="Century Gothic" w:hAnsi="Century Gothic"/>
          <w:sz w:val="24"/>
          <w:szCs w:val="24"/>
          <w:lang w:val="en-US" w:eastAsia="en-US"/>
        </w:rPr>
        <w:t xml:space="preserve">class teachers </w:t>
      </w:r>
      <w:r w:rsidR="007C66A5" w:rsidRPr="0050373A">
        <w:rPr>
          <w:rFonts w:ascii="Century Gothic" w:hAnsi="Century Gothic"/>
          <w:sz w:val="24"/>
          <w:szCs w:val="24"/>
          <w:lang w:val="en-US" w:eastAsia="en-US"/>
        </w:rPr>
        <w:t xml:space="preserve">or any other stakeholder </w:t>
      </w:r>
    </w:p>
    <w:p w14:paraId="73CCD2B1" w14:textId="4AD5C2DD" w:rsidR="007C66A5" w:rsidRPr="0050373A" w:rsidRDefault="009A7794" w:rsidP="007C66A5">
      <w:pPr>
        <w:pStyle w:val="TableParagraph"/>
        <w:numPr>
          <w:ilvl w:val="0"/>
          <w:numId w:val="7"/>
        </w:numPr>
        <w:tabs>
          <w:tab w:val="left" w:pos="828"/>
        </w:tabs>
        <w:spacing w:before="1" w:line="249" w:lineRule="exact"/>
        <w:rPr>
          <w:rFonts w:ascii="Century Gothic" w:hAnsi="Century Gothic"/>
          <w:sz w:val="24"/>
          <w:szCs w:val="24"/>
          <w:lang w:val="en-US" w:eastAsia="en-US"/>
        </w:rPr>
      </w:pPr>
      <w:r w:rsidRPr="0050373A">
        <w:rPr>
          <w:rFonts w:ascii="Century Gothic" w:hAnsi="Century Gothic"/>
          <w:sz w:val="24"/>
          <w:szCs w:val="24"/>
          <w:lang w:val="en-US" w:eastAsia="en-US"/>
        </w:rPr>
        <w:t>O</w:t>
      </w:r>
      <w:r w:rsidR="007C66A5" w:rsidRPr="0050373A">
        <w:rPr>
          <w:rFonts w:ascii="Century Gothic" w:hAnsi="Century Gothic"/>
          <w:sz w:val="24"/>
          <w:szCs w:val="24"/>
          <w:lang w:val="en-US" w:eastAsia="en-US"/>
        </w:rPr>
        <w:t>bservations</w:t>
      </w:r>
    </w:p>
    <w:p w14:paraId="7C50B281" w14:textId="5B41CB1B" w:rsidR="007C66A5" w:rsidRPr="0033070F" w:rsidRDefault="007C66A5" w:rsidP="00372DAE">
      <w:pPr>
        <w:pStyle w:val="Default"/>
        <w:numPr>
          <w:ilvl w:val="0"/>
          <w:numId w:val="7"/>
        </w:numPr>
        <w:rPr>
          <w:rFonts w:ascii="Century Gothic" w:hAnsi="Century Gothic"/>
          <w:color w:val="auto"/>
        </w:rPr>
      </w:pPr>
      <w:r w:rsidRPr="0050373A">
        <w:rPr>
          <w:rFonts w:ascii="Century Gothic" w:hAnsi="Century Gothic"/>
          <w:color w:val="auto"/>
          <w:lang w:val="en-US"/>
        </w:rPr>
        <w:t>Liaison with external agencies</w:t>
      </w:r>
    </w:p>
    <w:p w14:paraId="4E0B0985" w14:textId="77777777" w:rsidR="0033070F" w:rsidRDefault="0033070F" w:rsidP="0033070F">
      <w:pPr>
        <w:pStyle w:val="Default"/>
        <w:rPr>
          <w:rFonts w:ascii="Century Gothic" w:hAnsi="Century Gothic"/>
          <w:color w:val="auto"/>
          <w:lang w:val="en-US"/>
        </w:rPr>
      </w:pPr>
    </w:p>
    <w:p w14:paraId="782B3B7E" w14:textId="56D72F8C" w:rsidR="0033070F" w:rsidRPr="0050373A" w:rsidRDefault="0033070F" w:rsidP="0033070F">
      <w:pPr>
        <w:pStyle w:val="Default"/>
        <w:rPr>
          <w:rFonts w:ascii="Century Gothic" w:hAnsi="Century Gothic"/>
          <w:color w:val="auto"/>
        </w:rPr>
      </w:pPr>
      <w:r>
        <w:rPr>
          <w:rFonts w:ascii="Century Gothic" w:hAnsi="Century Gothic"/>
          <w:color w:val="auto"/>
          <w:lang w:val="en-US"/>
        </w:rPr>
        <w:t xml:space="preserve">In addition, we employ </w:t>
      </w:r>
      <w:r w:rsidRPr="00CE6317">
        <w:rPr>
          <w:rFonts w:ascii="Century Gothic" w:hAnsi="Century Gothic"/>
          <w:color w:val="auto"/>
          <w:lang w:val="en-US"/>
        </w:rPr>
        <w:t xml:space="preserve">a rigorous process </w:t>
      </w:r>
      <w:r>
        <w:rPr>
          <w:rFonts w:ascii="Century Gothic" w:hAnsi="Century Gothic"/>
          <w:color w:val="auto"/>
          <w:lang w:val="en-US"/>
        </w:rPr>
        <w:t xml:space="preserve">using </w:t>
      </w:r>
      <w:r w:rsidRPr="00CE6317">
        <w:rPr>
          <w:rFonts w:ascii="Century Gothic" w:hAnsi="Century Gothic"/>
          <w:color w:val="auto"/>
          <w:lang w:val="en-US"/>
        </w:rPr>
        <w:t xml:space="preserve">the </w:t>
      </w:r>
      <w:r w:rsidR="0026553F">
        <w:rPr>
          <w:rFonts w:ascii="Century Gothic" w:hAnsi="Century Gothic"/>
          <w:color w:val="auto"/>
          <w:lang w:val="en-US"/>
        </w:rPr>
        <w:t>G</w:t>
      </w:r>
      <w:r w:rsidRPr="00CE6317">
        <w:rPr>
          <w:rFonts w:ascii="Century Gothic" w:hAnsi="Century Gothic"/>
          <w:color w:val="auto"/>
          <w:lang w:val="en-US"/>
        </w:rPr>
        <w:t xml:space="preserve">raduated </w:t>
      </w:r>
      <w:r w:rsidR="0026553F">
        <w:rPr>
          <w:rFonts w:ascii="Century Gothic" w:hAnsi="Century Gothic"/>
          <w:color w:val="auto"/>
          <w:lang w:val="en-US"/>
        </w:rPr>
        <w:t>A</w:t>
      </w:r>
      <w:r w:rsidRPr="00CE6317">
        <w:rPr>
          <w:rFonts w:ascii="Century Gothic" w:hAnsi="Century Gothic"/>
          <w:color w:val="auto"/>
          <w:lang w:val="en-US"/>
        </w:rPr>
        <w:t>pproach</w:t>
      </w:r>
      <w:r>
        <w:rPr>
          <w:rFonts w:ascii="Century Gothic" w:hAnsi="Century Gothic"/>
          <w:color w:val="auto"/>
          <w:lang w:val="en-US"/>
        </w:rPr>
        <w:t xml:space="preserve">; this </w:t>
      </w:r>
      <w:r w:rsidRPr="00CE6317">
        <w:rPr>
          <w:rFonts w:ascii="Century Gothic" w:hAnsi="Century Gothic"/>
          <w:color w:val="auto"/>
          <w:lang w:val="en-US"/>
        </w:rPr>
        <w:t xml:space="preserve">enables teachers to identify children with SEND. After following the </w:t>
      </w:r>
      <w:r w:rsidR="0026553F">
        <w:rPr>
          <w:rFonts w:ascii="Century Gothic" w:hAnsi="Century Gothic"/>
          <w:color w:val="auto"/>
          <w:lang w:val="en-US"/>
        </w:rPr>
        <w:t>G</w:t>
      </w:r>
      <w:r w:rsidRPr="00CE6317">
        <w:rPr>
          <w:rFonts w:ascii="Century Gothic" w:hAnsi="Century Gothic"/>
          <w:color w:val="auto"/>
          <w:lang w:val="en-US"/>
        </w:rPr>
        <w:t xml:space="preserve">raduated </w:t>
      </w:r>
      <w:r w:rsidR="0026553F">
        <w:rPr>
          <w:rFonts w:ascii="Century Gothic" w:hAnsi="Century Gothic"/>
          <w:color w:val="auto"/>
          <w:lang w:val="en-US"/>
        </w:rPr>
        <w:t>A</w:t>
      </w:r>
      <w:r w:rsidRPr="00CE6317">
        <w:rPr>
          <w:rFonts w:ascii="Century Gothic" w:hAnsi="Century Gothic"/>
          <w:color w:val="auto"/>
          <w:lang w:val="en-US"/>
        </w:rPr>
        <w:t xml:space="preserve">pproach, the class teachers refer to the SEND HLTA and Deputy </w:t>
      </w:r>
      <w:r w:rsidR="0026553F">
        <w:rPr>
          <w:rFonts w:ascii="Century Gothic" w:hAnsi="Century Gothic"/>
          <w:color w:val="auto"/>
          <w:lang w:val="en-US"/>
        </w:rPr>
        <w:t xml:space="preserve">Headteacher </w:t>
      </w:r>
      <w:r w:rsidRPr="00CE6317">
        <w:rPr>
          <w:rFonts w:ascii="Century Gothic" w:hAnsi="Century Gothic"/>
          <w:color w:val="auto"/>
          <w:lang w:val="en-US"/>
        </w:rPr>
        <w:t>to complete further screeners and assessments. </w:t>
      </w:r>
    </w:p>
    <w:p w14:paraId="349545BA" w14:textId="484A44F3" w:rsidR="003D2066" w:rsidRPr="0050373A" w:rsidRDefault="00E94D50">
      <w:pPr>
        <w:rPr>
          <w:rFonts w:ascii="Century Gothic" w:hAnsi="Century Gothic" w:cs="Arial"/>
          <w:sz w:val="24"/>
          <w:szCs w:val="24"/>
        </w:rPr>
      </w:pPr>
      <w:r w:rsidRPr="0050373A">
        <w:rPr>
          <w:rFonts w:ascii="Century Gothic" w:hAnsi="Century Gothic"/>
          <w:noProof/>
          <w:sz w:val="24"/>
          <w:szCs w:val="24"/>
        </w:rPr>
        <mc:AlternateContent>
          <mc:Choice Requires="wps">
            <w:drawing>
              <wp:anchor distT="45720" distB="45720" distL="114300" distR="114300" simplePos="0" relativeHeight="251677696" behindDoc="0" locked="0" layoutInCell="1" allowOverlap="1" wp14:anchorId="76E0E4FF" wp14:editId="6443F09F">
                <wp:simplePos x="0" y="0"/>
                <wp:positionH relativeFrom="page">
                  <wp:align>right</wp:align>
                </wp:positionH>
                <wp:positionV relativeFrom="paragraph">
                  <wp:posOffset>274245</wp:posOffset>
                </wp:positionV>
                <wp:extent cx="7543800" cy="900430"/>
                <wp:effectExtent l="0" t="0" r="1905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900430"/>
                        </a:xfrm>
                        <a:prstGeom prst="rect">
                          <a:avLst/>
                        </a:prstGeom>
                        <a:solidFill>
                          <a:schemeClr val="tx1"/>
                        </a:solidFill>
                        <a:ln w="9525">
                          <a:solidFill>
                            <a:srgbClr val="000000"/>
                          </a:solidFill>
                          <a:miter lim="800000"/>
                          <a:headEnd/>
                          <a:tailEnd/>
                        </a:ln>
                      </wps:spPr>
                      <wps:txbx>
                        <w:txbxContent>
                          <w:p w14:paraId="4514EF28" w14:textId="4C10445C" w:rsidR="00AC03EE" w:rsidRPr="00AC03EE" w:rsidRDefault="00AC03EE" w:rsidP="00AC03EE">
                            <w:pPr>
                              <w:rPr>
                                <w:rFonts w:ascii="Century Gothic" w:hAnsi="Century Gothic" w:cs="Arial"/>
                                <w:b/>
                                <w:bCs/>
                                <w:sz w:val="40"/>
                                <w:szCs w:val="40"/>
                              </w:rPr>
                            </w:pPr>
                            <w:bookmarkStart w:id="7" w:name="How_do_I_raise_concerns"/>
                            <w:r w:rsidRPr="00AC03EE">
                              <w:rPr>
                                <w:rFonts w:ascii="Century Gothic" w:hAnsi="Century Gothic"/>
                                <w:b/>
                                <w:bCs/>
                                <w:sz w:val="40"/>
                                <w:szCs w:val="40"/>
                                <w:lang w:val="en-US"/>
                              </w:rPr>
                              <w:t>How do I raise any concerns I have regarding my child</w:t>
                            </w:r>
                            <w:r w:rsidR="00BD005C">
                              <w:rPr>
                                <w:rFonts w:ascii="Century Gothic" w:hAnsi="Century Gothic"/>
                                <w:b/>
                                <w:bCs/>
                                <w:sz w:val="40"/>
                                <w:szCs w:val="40"/>
                                <w:lang w:val="en-US"/>
                              </w:rPr>
                              <w:t>’s</w:t>
                            </w:r>
                            <w:r w:rsidRPr="00AC03EE">
                              <w:rPr>
                                <w:rFonts w:ascii="Century Gothic" w:hAnsi="Century Gothic"/>
                                <w:b/>
                                <w:bCs/>
                                <w:sz w:val="40"/>
                                <w:szCs w:val="40"/>
                                <w:lang w:val="en-US"/>
                              </w:rPr>
                              <w:t xml:space="preserve"> SEND</w:t>
                            </w:r>
                            <w:r w:rsidR="00BD005C">
                              <w:rPr>
                                <w:rFonts w:ascii="Century Gothic" w:hAnsi="Century Gothic"/>
                                <w:b/>
                                <w:bCs/>
                                <w:sz w:val="40"/>
                                <w:szCs w:val="40"/>
                                <w:lang w:val="en-US"/>
                              </w:rPr>
                              <w:t xml:space="preserve"> needs</w:t>
                            </w:r>
                            <w:r w:rsidRPr="00AC03EE">
                              <w:rPr>
                                <w:rFonts w:ascii="Century Gothic" w:hAnsi="Century Gothic"/>
                                <w:b/>
                                <w:bCs/>
                                <w:sz w:val="40"/>
                                <w:szCs w:val="40"/>
                                <w:lang w:val="en-US"/>
                              </w:rPr>
                              <w:t>?</w:t>
                            </w:r>
                          </w:p>
                          <w:bookmarkEnd w:id="7"/>
                          <w:p w14:paraId="7BC58916" w14:textId="77777777" w:rsidR="00AC03EE" w:rsidRPr="00AC03EE" w:rsidRDefault="00AC03EE" w:rsidP="00AC03EE">
                            <w:pPr>
                              <w:rPr>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0E4FF" id="_x0000_s1035" type="#_x0000_t202" style="position:absolute;margin-left:542.8pt;margin-top:21.6pt;width:594pt;height:70.9pt;z-index:2516776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" fillcolor="black [3213]">
                <v:textbox>
                  <w:txbxContent>
                    <w:p w14:paraId="4514EF28" w14:textId="4C10445C" w:rsidR="00AC03EE" w:rsidRPr="00AC03EE" w:rsidRDefault="00AC03EE" w:rsidP="00AC03EE">
                      <w:pPr>
                        <w:rPr>
                          <w:rFonts w:ascii="Century Gothic" w:hAnsi="Century Gothic" w:cs="Arial"/>
                          <w:b/>
                          <w:bCs/>
                          <w:sz w:val="40"/>
                          <w:szCs w:val="40"/>
                        </w:rPr>
                      </w:pPr>
                      <w:bookmarkStart w:id="8" w:name="How_do_I_raise_concerns"/>
                      <w:r w:rsidRPr="00AC03EE">
                        <w:rPr>
                          <w:rFonts w:ascii="Century Gothic" w:hAnsi="Century Gothic"/>
                          <w:b/>
                          <w:bCs/>
                          <w:sz w:val="40"/>
                          <w:szCs w:val="40"/>
                          <w:lang w:val="en-US"/>
                        </w:rPr>
                        <w:t>How do I raise any concerns I have regarding my child</w:t>
                      </w:r>
                      <w:r w:rsidR="00BD005C">
                        <w:rPr>
                          <w:rFonts w:ascii="Century Gothic" w:hAnsi="Century Gothic"/>
                          <w:b/>
                          <w:bCs/>
                          <w:sz w:val="40"/>
                          <w:szCs w:val="40"/>
                          <w:lang w:val="en-US"/>
                        </w:rPr>
                        <w:t>’s</w:t>
                      </w:r>
                      <w:r w:rsidRPr="00AC03EE">
                        <w:rPr>
                          <w:rFonts w:ascii="Century Gothic" w:hAnsi="Century Gothic"/>
                          <w:b/>
                          <w:bCs/>
                          <w:sz w:val="40"/>
                          <w:szCs w:val="40"/>
                          <w:lang w:val="en-US"/>
                        </w:rPr>
                        <w:t xml:space="preserve"> SEND</w:t>
                      </w:r>
                      <w:r w:rsidR="00BD005C">
                        <w:rPr>
                          <w:rFonts w:ascii="Century Gothic" w:hAnsi="Century Gothic"/>
                          <w:b/>
                          <w:bCs/>
                          <w:sz w:val="40"/>
                          <w:szCs w:val="40"/>
                          <w:lang w:val="en-US"/>
                        </w:rPr>
                        <w:t xml:space="preserve"> needs</w:t>
                      </w:r>
                      <w:r w:rsidRPr="00AC03EE">
                        <w:rPr>
                          <w:rFonts w:ascii="Century Gothic" w:hAnsi="Century Gothic"/>
                          <w:b/>
                          <w:bCs/>
                          <w:sz w:val="40"/>
                          <w:szCs w:val="40"/>
                          <w:lang w:val="en-US"/>
                        </w:rPr>
                        <w:t>?</w:t>
                      </w:r>
                    </w:p>
                    <w:bookmarkEnd w:id="8"/>
                    <w:p w14:paraId="7BC58916" w14:textId="77777777" w:rsidR="00AC03EE" w:rsidRPr="00AC03EE" w:rsidRDefault="00AC03EE" w:rsidP="00AC03EE">
                      <w:pPr>
                        <w:rPr>
                          <w:color w:val="FFFFFF" w:themeColor="background1"/>
                          <w:sz w:val="56"/>
                          <w:szCs w:val="56"/>
                        </w:rPr>
                      </w:pPr>
                    </w:p>
                  </w:txbxContent>
                </v:textbox>
                <w10:wrap type="square" anchorx="page"/>
              </v:shape>
            </w:pict>
          </mc:Fallback>
        </mc:AlternateContent>
      </w:r>
    </w:p>
    <w:p w14:paraId="59EF0DA2" w14:textId="77777777" w:rsidR="000B5BFA" w:rsidRDefault="000B5BFA" w:rsidP="00AE476C">
      <w:pPr>
        <w:rPr>
          <w:rFonts w:ascii="Century Gothic" w:hAnsi="Century Gothic"/>
          <w:sz w:val="24"/>
          <w:szCs w:val="24"/>
          <w:lang w:val="en-US"/>
        </w:rPr>
      </w:pPr>
    </w:p>
    <w:p w14:paraId="06F77CAB" w14:textId="0369563E" w:rsidR="00AE476C" w:rsidRPr="0050373A" w:rsidRDefault="007C66A5" w:rsidP="00AE476C">
      <w:pPr>
        <w:rPr>
          <w:rFonts w:ascii="Century Gothic" w:hAnsi="Century Gothic" w:cs="Arial"/>
          <w:bCs/>
          <w:sz w:val="24"/>
          <w:szCs w:val="24"/>
        </w:rPr>
      </w:pPr>
      <w:r w:rsidRPr="0050373A">
        <w:rPr>
          <w:rFonts w:ascii="Century Gothic" w:hAnsi="Century Gothic"/>
          <w:sz w:val="24"/>
          <w:szCs w:val="24"/>
          <w:lang w:val="en-US"/>
        </w:rPr>
        <w:t xml:space="preserve">Direct contact </w:t>
      </w:r>
      <w:proofErr w:type="gramStart"/>
      <w:r w:rsidR="007129F2">
        <w:rPr>
          <w:rFonts w:ascii="Century Gothic" w:hAnsi="Century Gothic"/>
          <w:sz w:val="24"/>
          <w:szCs w:val="24"/>
          <w:lang w:val="en-US"/>
        </w:rPr>
        <w:t>to</w:t>
      </w:r>
      <w:proofErr w:type="gramEnd"/>
      <w:r w:rsidR="007129F2">
        <w:rPr>
          <w:rFonts w:ascii="Century Gothic" w:hAnsi="Century Gothic"/>
          <w:sz w:val="24"/>
          <w:szCs w:val="24"/>
          <w:lang w:val="en-US"/>
        </w:rPr>
        <w:t xml:space="preserve"> your child’s class teacher face to face or </w:t>
      </w:r>
      <w:r w:rsidRPr="0050373A">
        <w:rPr>
          <w:rFonts w:ascii="Century Gothic" w:hAnsi="Century Gothic"/>
          <w:sz w:val="24"/>
          <w:szCs w:val="24"/>
          <w:lang w:val="en-US"/>
        </w:rPr>
        <w:t xml:space="preserve">via </w:t>
      </w:r>
      <w:proofErr w:type="gramStart"/>
      <w:r w:rsidRPr="0050373A">
        <w:rPr>
          <w:rFonts w:ascii="Century Gothic" w:hAnsi="Century Gothic"/>
          <w:sz w:val="24"/>
          <w:szCs w:val="24"/>
          <w:lang w:val="en-US"/>
        </w:rPr>
        <w:t>email,</w:t>
      </w:r>
      <w:proofErr w:type="gramEnd"/>
      <w:r w:rsidRPr="0050373A">
        <w:rPr>
          <w:rFonts w:ascii="Century Gothic" w:hAnsi="Century Gothic"/>
          <w:spacing w:val="1"/>
          <w:sz w:val="24"/>
          <w:szCs w:val="24"/>
          <w:lang w:val="en-US"/>
        </w:rPr>
        <w:t xml:space="preserve"> </w:t>
      </w:r>
      <w:r w:rsidRPr="0050373A">
        <w:rPr>
          <w:rFonts w:ascii="Century Gothic" w:hAnsi="Century Gothic"/>
          <w:sz w:val="24"/>
          <w:szCs w:val="24"/>
          <w:lang w:val="en-US"/>
        </w:rPr>
        <w:t>telephone</w:t>
      </w:r>
      <w:r w:rsidR="007129F2">
        <w:t xml:space="preserve">.  </w:t>
      </w:r>
      <w:r w:rsidR="00C628D2" w:rsidRPr="00C628D2">
        <w:rPr>
          <w:rFonts w:ascii="Century Gothic" w:hAnsi="Century Gothic"/>
          <w:sz w:val="24"/>
          <w:szCs w:val="24"/>
          <w:lang w:val="en-US"/>
        </w:rPr>
        <w:t>Following this, where necessary the graduated approach is followed.  In addition, concerns can be raised in the following ways:</w:t>
      </w:r>
    </w:p>
    <w:p w14:paraId="0AFE4869" w14:textId="79FA41A9" w:rsidR="007C66A5" w:rsidRPr="0050373A" w:rsidRDefault="00631E29" w:rsidP="007C66A5">
      <w:pPr>
        <w:pStyle w:val="TableParagraph"/>
        <w:numPr>
          <w:ilvl w:val="0"/>
          <w:numId w:val="8"/>
        </w:numPr>
        <w:tabs>
          <w:tab w:val="left" w:pos="828"/>
        </w:tabs>
        <w:spacing w:line="268" w:lineRule="exact"/>
        <w:rPr>
          <w:rFonts w:ascii="Century Gothic" w:hAnsi="Century Gothic"/>
          <w:sz w:val="24"/>
          <w:szCs w:val="24"/>
          <w:lang w:val="en-US" w:eastAsia="en-US"/>
        </w:rPr>
      </w:pPr>
      <w:r w:rsidRPr="0050373A">
        <w:rPr>
          <w:rFonts w:ascii="Century Gothic" w:hAnsi="Century Gothic"/>
          <w:sz w:val="24"/>
          <w:szCs w:val="24"/>
          <w:lang w:val="en-US" w:eastAsia="en-US"/>
        </w:rPr>
        <w:t>Parents’</w:t>
      </w:r>
      <w:r w:rsidR="007C66A5" w:rsidRPr="0050373A">
        <w:rPr>
          <w:rFonts w:ascii="Century Gothic" w:hAnsi="Century Gothic"/>
          <w:spacing w:val="-2"/>
          <w:sz w:val="24"/>
          <w:szCs w:val="24"/>
          <w:lang w:val="en-US" w:eastAsia="en-US"/>
        </w:rPr>
        <w:t xml:space="preserve"> </w:t>
      </w:r>
      <w:r w:rsidR="007C66A5" w:rsidRPr="0050373A">
        <w:rPr>
          <w:rFonts w:ascii="Century Gothic" w:hAnsi="Century Gothic"/>
          <w:sz w:val="24"/>
          <w:szCs w:val="24"/>
          <w:lang w:val="en-US" w:eastAsia="en-US"/>
        </w:rPr>
        <w:t>evenings</w:t>
      </w:r>
    </w:p>
    <w:p w14:paraId="582C93DF" w14:textId="76F6C16E" w:rsidR="007C66A5" w:rsidRPr="0050373A" w:rsidRDefault="007C66A5" w:rsidP="007C66A5">
      <w:pPr>
        <w:pStyle w:val="TableParagraph"/>
        <w:numPr>
          <w:ilvl w:val="0"/>
          <w:numId w:val="8"/>
        </w:numPr>
        <w:tabs>
          <w:tab w:val="left" w:pos="828"/>
        </w:tabs>
        <w:spacing w:line="268" w:lineRule="exact"/>
        <w:rPr>
          <w:rFonts w:ascii="Century Gothic" w:hAnsi="Century Gothic"/>
          <w:sz w:val="24"/>
          <w:szCs w:val="24"/>
          <w:lang w:val="en-US" w:eastAsia="en-US"/>
        </w:rPr>
      </w:pPr>
      <w:r w:rsidRPr="0050373A">
        <w:rPr>
          <w:rFonts w:ascii="Century Gothic" w:hAnsi="Century Gothic"/>
          <w:sz w:val="24"/>
          <w:szCs w:val="24"/>
          <w:lang w:val="en-US" w:eastAsia="en-US"/>
        </w:rPr>
        <w:t>1:1</w:t>
      </w:r>
      <w:r w:rsidRPr="0050373A">
        <w:rPr>
          <w:rFonts w:ascii="Century Gothic" w:hAnsi="Century Gothic"/>
          <w:spacing w:val="-1"/>
          <w:sz w:val="24"/>
          <w:szCs w:val="24"/>
          <w:lang w:val="en-US" w:eastAsia="en-US"/>
        </w:rPr>
        <w:t xml:space="preserve"> </w:t>
      </w:r>
      <w:r w:rsidRPr="0050373A">
        <w:rPr>
          <w:rFonts w:ascii="Century Gothic" w:hAnsi="Century Gothic"/>
          <w:sz w:val="24"/>
          <w:szCs w:val="24"/>
          <w:lang w:val="en-US" w:eastAsia="en-US"/>
        </w:rPr>
        <w:t>meetings</w:t>
      </w:r>
      <w:r w:rsidR="00631E29" w:rsidRPr="0050373A">
        <w:rPr>
          <w:rFonts w:ascii="Century Gothic" w:hAnsi="Century Gothic"/>
          <w:sz w:val="24"/>
          <w:szCs w:val="24"/>
          <w:lang w:val="en-US" w:eastAsia="en-US"/>
        </w:rPr>
        <w:t xml:space="preserve"> (either face to face or online)</w:t>
      </w:r>
    </w:p>
    <w:p w14:paraId="4131C6E6" w14:textId="38C12D45" w:rsidR="007C66A5" w:rsidRPr="0050373A" w:rsidRDefault="007C66A5" w:rsidP="007C66A5">
      <w:pPr>
        <w:pStyle w:val="TableParagraph"/>
        <w:numPr>
          <w:ilvl w:val="0"/>
          <w:numId w:val="8"/>
        </w:numPr>
        <w:tabs>
          <w:tab w:val="left" w:pos="890"/>
        </w:tabs>
        <w:spacing w:line="269" w:lineRule="exact"/>
        <w:ind w:left="890" w:hanging="423"/>
        <w:rPr>
          <w:rFonts w:ascii="Century Gothic" w:hAnsi="Century Gothic"/>
          <w:sz w:val="24"/>
          <w:szCs w:val="24"/>
          <w:lang w:val="en-US" w:eastAsia="en-US"/>
        </w:rPr>
      </w:pPr>
      <w:r w:rsidRPr="0050373A">
        <w:rPr>
          <w:rFonts w:ascii="Century Gothic" w:hAnsi="Century Gothic"/>
          <w:sz w:val="24"/>
          <w:szCs w:val="24"/>
          <w:lang w:val="en-US" w:eastAsia="en-US"/>
        </w:rPr>
        <w:t xml:space="preserve">Annual </w:t>
      </w:r>
      <w:r w:rsidR="007D55F6" w:rsidRPr="0050373A">
        <w:rPr>
          <w:rFonts w:ascii="Century Gothic" w:hAnsi="Century Gothic"/>
          <w:sz w:val="24"/>
          <w:szCs w:val="24"/>
          <w:lang w:val="en-US" w:eastAsia="en-US"/>
        </w:rPr>
        <w:t>R</w:t>
      </w:r>
      <w:r w:rsidRPr="0050373A">
        <w:rPr>
          <w:rFonts w:ascii="Century Gothic" w:hAnsi="Century Gothic"/>
          <w:sz w:val="24"/>
          <w:szCs w:val="24"/>
          <w:lang w:val="en-US" w:eastAsia="en-US"/>
        </w:rPr>
        <w:t>eview</w:t>
      </w:r>
      <w:r w:rsidRPr="0050373A">
        <w:rPr>
          <w:rFonts w:ascii="Century Gothic" w:hAnsi="Century Gothic"/>
          <w:spacing w:val="-4"/>
          <w:sz w:val="24"/>
          <w:szCs w:val="24"/>
          <w:lang w:val="en-US" w:eastAsia="en-US"/>
        </w:rPr>
        <w:t xml:space="preserve"> </w:t>
      </w:r>
      <w:r w:rsidRPr="0050373A">
        <w:rPr>
          <w:rFonts w:ascii="Century Gothic" w:hAnsi="Century Gothic"/>
          <w:sz w:val="24"/>
          <w:szCs w:val="24"/>
          <w:lang w:val="en-US" w:eastAsia="en-US"/>
        </w:rPr>
        <w:t>meetings</w:t>
      </w:r>
    </w:p>
    <w:p w14:paraId="2B4D7DB9" w14:textId="77777777" w:rsidR="00AE476C" w:rsidRPr="0050373A" w:rsidRDefault="00AE476C" w:rsidP="00435D1E">
      <w:pPr>
        <w:rPr>
          <w:rFonts w:ascii="Century Gothic" w:hAnsi="Century Gothic" w:cs="Arial"/>
          <w:sz w:val="24"/>
          <w:szCs w:val="24"/>
        </w:rPr>
      </w:pPr>
      <w:r w:rsidRPr="0050373A">
        <w:rPr>
          <w:rFonts w:ascii="Century Gothic" w:hAnsi="Century Gothic"/>
          <w:noProof/>
          <w:sz w:val="24"/>
          <w:szCs w:val="24"/>
        </w:rPr>
        <mc:AlternateContent>
          <mc:Choice Requires="wps">
            <w:drawing>
              <wp:anchor distT="45720" distB="45720" distL="114300" distR="114300" simplePos="0" relativeHeight="251689984" behindDoc="0" locked="0" layoutInCell="1" allowOverlap="1" wp14:anchorId="4FDBFC1F" wp14:editId="257A7E73">
                <wp:simplePos x="0" y="0"/>
                <wp:positionH relativeFrom="page">
                  <wp:align>right</wp:align>
                </wp:positionH>
                <wp:positionV relativeFrom="paragraph">
                  <wp:posOffset>227591</wp:posOffset>
                </wp:positionV>
                <wp:extent cx="7543800" cy="900430"/>
                <wp:effectExtent l="0" t="0" r="1905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900430"/>
                        </a:xfrm>
                        <a:prstGeom prst="rect">
                          <a:avLst/>
                        </a:prstGeom>
                        <a:solidFill>
                          <a:schemeClr val="tx1"/>
                        </a:solidFill>
                        <a:ln w="9525">
                          <a:solidFill>
                            <a:srgbClr val="000000"/>
                          </a:solidFill>
                          <a:miter lim="800000"/>
                          <a:headEnd/>
                          <a:tailEnd/>
                        </a:ln>
                      </wps:spPr>
                      <wps:txbx>
                        <w:txbxContent>
                          <w:p w14:paraId="472272FB" w14:textId="77777777" w:rsidR="008927B7" w:rsidRPr="008927B7" w:rsidRDefault="008927B7" w:rsidP="008927B7">
                            <w:pPr>
                              <w:rPr>
                                <w:rStyle w:val="Emphasis"/>
                                <w:rFonts w:ascii="Century Gothic" w:hAnsi="Century Gothic"/>
                                <w:b/>
                                <w:bCs/>
                                <w:i w:val="0"/>
                                <w:iCs w:val="0"/>
                                <w:sz w:val="40"/>
                                <w:szCs w:val="24"/>
                              </w:rPr>
                            </w:pPr>
                            <w:r w:rsidRPr="008927B7">
                              <w:rPr>
                                <w:rStyle w:val="Emphasis"/>
                                <w:rFonts w:ascii="Century Gothic" w:hAnsi="Century Gothic"/>
                                <w:b/>
                                <w:bCs/>
                                <w:i w:val="0"/>
                                <w:iCs w:val="0"/>
                                <w:sz w:val="40"/>
                                <w:szCs w:val="24"/>
                              </w:rPr>
                              <w:t>How are children with SEND supported in accessing the mainstream curriculum?</w:t>
                            </w:r>
                          </w:p>
                          <w:p w14:paraId="58FD9B58" w14:textId="77777777" w:rsidR="008927B7" w:rsidRPr="008927B7" w:rsidRDefault="008927B7" w:rsidP="008927B7">
                            <w:pPr>
                              <w:rPr>
                                <w:color w:val="FFFFFF" w:themeColor="background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BFC1F" id="_x0000_s1036" type="#_x0000_t202" style="position:absolute;margin-left:542.8pt;margin-top:17.9pt;width:594pt;height:70.9pt;z-index:2516899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" fillcolor="black [3213]">
                <v:textbox>
                  <w:txbxContent>
                    <w:p w14:paraId="472272FB" w14:textId="77777777" w:rsidR="008927B7" w:rsidRPr="008927B7" w:rsidRDefault="008927B7" w:rsidP="008927B7">
                      <w:pPr>
                        <w:rPr>
                          <w:rStyle w:val="Emphasis"/>
                          <w:rFonts w:ascii="Century Gothic" w:hAnsi="Century Gothic"/>
                          <w:b/>
                          <w:bCs/>
                          <w:i w:val="0"/>
                          <w:iCs w:val="0"/>
                          <w:sz w:val="40"/>
                          <w:szCs w:val="24"/>
                        </w:rPr>
                      </w:pPr>
                      <w:r w:rsidRPr="008927B7">
                        <w:rPr>
                          <w:rStyle w:val="Emphasis"/>
                          <w:rFonts w:ascii="Century Gothic" w:hAnsi="Century Gothic"/>
                          <w:b/>
                          <w:bCs/>
                          <w:i w:val="0"/>
                          <w:iCs w:val="0"/>
                          <w:sz w:val="40"/>
                          <w:szCs w:val="24"/>
                        </w:rPr>
                        <w:t>How are children with SEND supported in accessing the mainstream curriculum?</w:t>
                      </w:r>
                    </w:p>
                    <w:p w14:paraId="58FD9B58" w14:textId="77777777" w:rsidR="008927B7" w:rsidRPr="008927B7" w:rsidRDefault="008927B7" w:rsidP="008927B7">
                      <w:pPr>
                        <w:rPr>
                          <w:color w:val="FFFFFF" w:themeColor="background1"/>
                          <w:sz w:val="72"/>
                          <w:szCs w:val="56"/>
                        </w:rPr>
                      </w:pPr>
                    </w:p>
                  </w:txbxContent>
                </v:textbox>
                <w10:wrap type="square" anchorx="page"/>
              </v:shape>
            </w:pict>
          </mc:Fallback>
        </mc:AlternateContent>
      </w:r>
    </w:p>
    <w:p w14:paraId="0C79BCA6" w14:textId="50298BAB" w:rsidR="008927B7" w:rsidRPr="0050373A" w:rsidRDefault="00E94D50" w:rsidP="00435D1E">
      <w:pPr>
        <w:rPr>
          <w:rFonts w:ascii="Century Gothic" w:hAnsi="Century Gothic"/>
          <w:sz w:val="24"/>
          <w:szCs w:val="24"/>
          <w:lang w:val="en-US"/>
        </w:rPr>
      </w:pPr>
      <w:r w:rsidRPr="0050373A">
        <w:rPr>
          <w:rFonts w:ascii="Century Gothic" w:hAnsi="Century Gothic" w:cs="Arial"/>
          <w:sz w:val="24"/>
          <w:szCs w:val="24"/>
        </w:rPr>
        <w:t>T</w:t>
      </w:r>
      <w:proofErr w:type="spellStart"/>
      <w:r w:rsidR="00435D1E" w:rsidRPr="0050373A">
        <w:rPr>
          <w:rFonts w:ascii="Century Gothic" w:hAnsi="Century Gothic"/>
          <w:sz w:val="24"/>
          <w:szCs w:val="24"/>
          <w:lang w:val="en-US"/>
        </w:rPr>
        <w:t>homas</w:t>
      </w:r>
      <w:proofErr w:type="spellEnd"/>
      <w:r w:rsidR="00435D1E" w:rsidRPr="0050373A">
        <w:rPr>
          <w:rFonts w:ascii="Century Gothic" w:hAnsi="Century Gothic"/>
          <w:sz w:val="24"/>
          <w:szCs w:val="24"/>
          <w:lang w:val="en-US"/>
        </w:rPr>
        <w:t xml:space="preserve"> Deacon Academy </w:t>
      </w:r>
      <w:r w:rsidR="009A7794" w:rsidRPr="0050373A">
        <w:rPr>
          <w:rFonts w:ascii="Century Gothic" w:hAnsi="Century Gothic"/>
          <w:sz w:val="24"/>
          <w:szCs w:val="24"/>
          <w:lang w:val="en-US"/>
        </w:rPr>
        <w:t xml:space="preserve">Juniors </w:t>
      </w:r>
      <w:r w:rsidR="00435D1E" w:rsidRPr="0050373A">
        <w:rPr>
          <w:rFonts w:ascii="Century Gothic" w:hAnsi="Century Gothic"/>
          <w:sz w:val="24"/>
          <w:szCs w:val="24"/>
          <w:lang w:val="en-US"/>
        </w:rPr>
        <w:t xml:space="preserve">promote ‘Quality First Teaching’ which </w:t>
      </w:r>
      <w:proofErr w:type="gramStart"/>
      <w:r w:rsidR="008927B7" w:rsidRPr="0050373A">
        <w:rPr>
          <w:rFonts w:ascii="Century Gothic" w:hAnsi="Century Gothic"/>
          <w:sz w:val="24"/>
          <w:szCs w:val="24"/>
          <w:lang w:val="en-US"/>
        </w:rPr>
        <w:t>takes into account</w:t>
      </w:r>
      <w:proofErr w:type="gramEnd"/>
      <w:r w:rsidR="008927B7" w:rsidRPr="0050373A">
        <w:rPr>
          <w:rFonts w:ascii="Century Gothic" w:hAnsi="Century Gothic"/>
          <w:sz w:val="24"/>
          <w:szCs w:val="24"/>
          <w:lang w:val="en-US"/>
        </w:rPr>
        <w:t xml:space="preserve"> the learning needs of all students.</w:t>
      </w:r>
    </w:p>
    <w:p w14:paraId="3546D6B7" w14:textId="4090E062" w:rsidR="008927B7" w:rsidRPr="0050373A" w:rsidRDefault="008927B7" w:rsidP="008927B7">
      <w:pPr>
        <w:pStyle w:val="TableParagraph"/>
        <w:numPr>
          <w:ilvl w:val="0"/>
          <w:numId w:val="11"/>
        </w:numPr>
        <w:ind w:right="97"/>
        <w:rPr>
          <w:rFonts w:ascii="Century Gothic" w:hAnsi="Century Gothic"/>
          <w:sz w:val="24"/>
          <w:szCs w:val="24"/>
          <w:lang w:val="en-US" w:eastAsia="en-US"/>
        </w:rPr>
      </w:pPr>
      <w:r w:rsidRPr="0050373A">
        <w:rPr>
          <w:rFonts w:ascii="Century Gothic" w:hAnsi="Century Gothic"/>
          <w:sz w:val="24"/>
          <w:szCs w:val="24"/>
          <w:lang w:val="en-US" w:eastAsia="en-US"/>
        </w:rPr>
        <w:t>Teaching staff plan according to the needs and requirements</w:t>
      </w:r>
      <w:r w:rsidR="009A7794" w:rsidRPr="0050373A">
        <w:rPr>
          <w:rFonts w:ascii="Century Gothic" w:hAnsi="Century Gothic"/>
          <w:sz w:val="24"/>
          <w:szCs w:val="24"/>
          <w:lang w:val="en-US" w:eastAsia="en-US"/>
        </w:rPr>
        <w:t xml:space="preserve"> of the children</w:t>
      </w:r>
      <w:r w:rsidRPr="0050373A">
        <w:rPr>
          <w:rFonts w:ascii="Century Gothic" w:hAnsi="Century Gothic"/>
          <w:sz w:val="24"/>
          <w:szCs w:val="24"/>
          <w:lang w:val="en-US" w:eastAsia="en-US"/>
        </w:rPr>
        <w:t xml:space="preserve"> in the classroom. </w:t>
      </w:r>
    </w:p>
    <w:p w14:paraId="18D1C36B" w14:textId="4D94EA9C" w:rsidR="009A7794" w:rsidRPr="0050373A" w:rsidRDefault="008927B7" w:rsidP="00D22E59">
      <w:pPr>
        <w:pStyle w:val="TableParagraph"/>
        <w:numPr>
          <w:ilvl w:val="0"/>
          <w:numId w:val="11"/>
        </w:numPr>
        <w:ind w:right="97"/>
        <w:rPr>
          <w:rFonts w:ascii="Century Gothic" w:hAnsi="Century Gothic"/>
          <w:sz w:val="24"/>
          <w:szCs w:val="24"/>
        </w:rPr>
      </w:pPr>
      <w:r w:rsidRPr="0050373A">
        <w:rPr>
          <w:rFonts w:ascii="Century Gothic" w:hAnsi="Century Gothic"/>
          <w:sz w:val="24"/>
          <w:szCs w:val="24"/>
          <w:lang w:val="en-US" w:eastAsia="en-US"/>
        </w:rPr>
        <w:t xml:space="preserve">Teaching and support staff in the school are aware of a student’s requirements through their </w:t>
      </w:r>
      <w:r w:rsidR="007A64CF">
        <w:rPr>
          <w:rFonts w:ascii="Century Gothic" w:hAnsi="Century Gothic"/>
          <w:sz w:val="24"/>
          <w:szCs w:val="24"/>
          <w:lang w:val="en-US" w:eastAsia="en-US"/>
        </w:rPr>
        <w:t>P</w:t>
      </w:r>
      <w:r w:rsidRPr="0050373A">
        <w:rPr>
          <w:rFonts w:ascii="Century Gothic" w:hAnsi="Century Gothic"/>
          <w:sz w:val="24"/>
          <w:szCs w:val="24"/>
          <w:lang w:val="en-US" w:eastAsia="en-US"/>
        </w:rPr>
        <w:t>LP (</w:t>
      </w:r>
      <w:r w:rsidR="007A64CF">
        <w:rPr>
          <w:rFonts w:ascii="Century Gothic" w:hAnsi="Century Gothic"/>
          <w:sz w:val="24"/>
          <w:szCs w:val="24"/>
          <w:lang w:val="en-US" w:eastAsia="en-US"/>
        </w:rPr>
        <w:t>Pupil</w:t>
      </w:r>
      <w:r w:rsidRPr="0050373A">
        <w:rPr>
          <w:rFonts w:ascii="Century Gothic" w:hAnsi="Century Gothic"/>
          <w:sz w:val="24"/>
          <w:szCs w:val="24"/>
          <w:lang w:val="en-US" w:eastAsia="en-US"/>
        </w:rPr>
        <w:t xml:space="preserve"> Learning Plan)</w:t>
      </w:r>
      <w:r w:rsidR="009A7794" w:rsidRPr="0050373A">
        <w:rPr>
          <w:rFonts w:ascii="Century Gothic" w:hAnsi="Century Gothic"/>
          <w:sz w:val="24"/>
          <w:szCs w:val="24"/>
          <w:lang w:val="en-US" w:eastAsia="en-US"/>
        </w:rPr>
        <w:t xml:space="preserve"> </w:t>
      </w:r>
      <w:bookmarkStart w:id="9" w:name="_Hlk51142668"/>
      <w:r w:rsidR="009A7794" w:rsidRPr="0050373A">
        <w:rPr>
          <w:rFonts w:ascii="Century Gothic" w:hAnsi="Century Gothic"/>
          <w:sz w:val="24"/>
          <w:szCs w:val="24"/>
          <w:lang w:val="en-US" w:eastAsia="en-US"/>
        </w:rPr>
        <w:t xml:space="preserve">and </w:t>
      </w:r>
      <w:proofErr w:type="gramStart"/>
      <w:r w:rsidR="009A7794" w:rsidRPr="0050373A">
        <w:rPr>
          <w:rFonts w:ascii="Century Gothic" w:hAnsi="Century Gothic"/>
          <w:sz w:val="24"/>
          <w:szCs w:val="24"/>
          <w:lang w:val="en-US" w:eastAsia="en-US"/>
        </w:rPr>
        <w:t>are able to</w:t>
      </w:r>
      <w:proofErr w:type="gramEnd"/>
      <w:r w:rsidR="009A7794" w:rsidRPr="0050373A">
        <w:rPr>
          <w:rFonts w:ascii="Century Gothic" w:hAnsi="Century Gothic"/>
          <w:sz w:val="24"/>
          <w:szCs w:val="24"/>
          <w:lang w:val="en-US" w:eastAsia="en-US"/>
        </w:rPr>
        <w:t xml:space="preserve"> meet their needs </w:t>
      </w:r>
      <w:proofErr w:type="gramStart"/>
      <w:r w:rsidR="009A7794" w:rsidRPr="0050373A">
        <w:rPr>
          <w:rFonts w:ascii="Century Gothic" w:hAnsi="Century Gothic"/>
          <w:sz w:val="24"/>
          <w:szCs w:val="24"/>
          <w:lang w:val="en-US" w:eastAsia="en-US"/>
        </w:rPr>
        <w:t>through</w:t>
      </w:r>
      <w:proofErr w:type="gramEnd"/>
      <w:r w:rsidR="009A7794" w:rsidRPr="0050373A">
        <w:rPr>
          <w:rFonts w:ascii="Century Gothic" w:hAnsi="Century Gothic"/>
          <w:sz w:val="24"/>
          <w:szCs w:val="24"/>
          <w:lang w:val="en-US" w:eastAsia="en-US"/>
        </w:rPr>
        <w:t xml:space="preserve"> following the suggested strategies.</w:t>
      </w:r>
      <w:bookmarkEnd w:id="9"/>
      <w:r w:rsidR="009A7794" w:rsidRPr="0050373A">
        <w:rPr>
          <w:rFonts w:ascii="Century Gothic" w:hAnsi="Century Gothic"/>
          <w:sz w:val="24"/>
          <w:szCs w:val="24"/>
          <w:lang w:val="en-US" w:eastAsia="en-US"/>
        </w:rPr>
        <w:t xml:space="preserve"> </w:t>
      </w:r>
    </w:p>
    <w:p w14:paraId="77C51D4E" w14:textId="4B4B79CE" w:rsidR="003D2066" w:rsidRPr="0050373A" w:rsidRDefault="008927B7" w:rsidP="00D22E59">
      <w:pPr>
        <w:pStyle w:val="TableParagraph"/>
        <w:numPr>
          <w:ilvl w:val="0"/>
          <w:numId w:val="11"/>
        </w:numPr>
        <w:ind w:right="97"/>
        <w:rPr>
          <w:rFonts w:ascii="Century Gothic" w:hAnsi="Century Gothic"/>
          <w:sz w:val="24"/>
          <w:szCs w:val="24"/>
        </w:rPr>
      </w:pPr>
      <w:r w:rsidRPr="0050373A">
        <w:rPr>
          <w:rFonts w:ascii="Century Gothic" w:hAnsi="Century Gothic"/>
          <w:sz w:val="24"/>
          <w:szCs w:val="24"/>
          <w:lang w:val="en-US"/>
        </w:rPr>
        <w:t xml:space="preserve">Effective </w:t>
      </w:r>
      <w:r w:rsidR="00FB110F">
        <w:rPr>
          <w:rFonts w:ascii="Century Gothic" w:hAnsi="Century Gothic"/>
          <w:sz w:val="24"/>
          <w:szCs w:val="24"/>
          <w:lang w:val="en-US"/>
        </w:rPr>
        <w:t>adaptations</w:t>
      </w:r>
      <w:r w:rsidRPr="0050373A">
        <w:rPr>
          <w:rFonts w:ascii="Century Gothic" w:hAnsi="Century Gothic"/>
          <w:spacing w:val="-13"/>
          <w:sz w:val="24"/>
          <w:szCs w:val="24"/>
          <w:lang w:val="en-US"/>
        </w:rPr>
        <w:t xml:space="preserve"> </w:t>
      </w:r>
      <w:r w:rsidRPr="0050373A">
        <w:rPr>
          <w:rFonts w:ascii="Century Gothic" w:hAnsi="Century Gothic"/>
          <w:sz w:val="24"/>
          <w:szCs w:val="24"/>
          <w:lang w:val="en-US"/>
        </w:rPr>
        <w:t>will</w:t>
      </w:r>
      <w:r w:rsidRPr="0050373A">
        <w:rPr>
          <w:rFonts w:ascii="Century Gothic" w:hAnsi="Century Gothic"/>
          <w:spacing w:val="-13"/>
          <w:sz w:val="24"/>
          <w:szCs w:val="24"/>
          <w:lang w:val="en-US"/>
        </w:rPr>
        <w:t xml:space="preserve"> </w:t>
      </w:r>
      <w:r w:rsidRPr="0050373A">
        <w:rPr>
          <w:rFonts w:ascii="Century Gothic" w:hAnsi="Century Gothic"/>
          <w:sz w:val="24"/>
          <w:szCs w:val="24"/>
          <w:lang w:val="en-US"/>
        </w:rPr>
        <w:t>enable</w:t>
      </w:r>
      <w:r w:rsidRPr="0050373A">
        <w:rPr>
          <w:rFonts w:ascii="Century Gothic" w:hAnsi="Century Gothic"/>
          <w:spacing w:val="-11"/>
          <w:sz w:val="24"/>
          <w:szCs w:val="24"/>
          <w:lang w:val="en-US"/>
        </w:rPr>
        <w:t xml:space="preserve"> </w:t>
      </w:r>
      <w:r w:rsidRPr="0050373A">
        <w:rPr>
          <w:rFonts w:ascii="Century Gothic" w:hAnsi="Century Gothic"/>
          <w:sz w:val="24"/>
          <w:szCs w:val="24"/>
          <w:lang w:val="en-US"/>
        </w:rPr>
        <w:t>your</w:t>
      </w:r>
      <w:r w:rsidRPr="0050373A">
        <w:rPr>
          <w:rFonts w:ascii="Century Gothic" w:hAnsi="Century Gothic"/>
          <w:spacing w:val="-12"/>
          <w:sz w:val="24"/>
          <w:szCs w:val="24"/>
          <w:lang w:val="en-US"/>
        </w:rPr>
        <w:t xml:space="preserve"> </w:t>
      </w:r>
      <w:r w:rsidRPr="0050373A">
        <w:rPr>
          <w:rFonts w:ascii="Century Gothic" w:hAnsi="Century Gothic"/>
          <w:sz w:val="24"/>
          <w:szCs w:val="24"/>
          <w:lang w:val="en-US"/>
        </w:rPr>
        <w:t>child</w:t>
      </w:r>
      <w:r w:rsidRPr="0050373A">
        <w:rPr>
          <w:rFonts w:ascii="Century Gothic" w:hAnsi="Century Gothic"/>
          <w:spacing w:val="-13"/>
          <w:sz w:val="24"/>
          <w:szCs w:val="24"/>
          <w:lang w:val="en-US"/>
        </w:rPr>
        <w:t xml:space="preserve"> </w:t>
      </w:r>
      <w:r w:rsidRPr="0050373A">
        <w:rPr>
          <w:rFonts w:ascii="Century Gothic" w:hAnsi="Century Gothic"/>
          <w:sz w:val="24"/>
          <w:szCs w:val="24"/>
          <w:lang w:val="en-US"/>
        </w:rPr>
        <w:t>to</w:t>
      </w:r>
      <w:r w:rsidRPr="0050373A">
        <w:rPr>
          <w:rFonts w:ascii="Century Gothic" w:hAnsi="Century Gothic"/>
          <w:spacing w:val="-12"/>
          <w:sz w:val="24"/>
          <w:szCs w:val="24"/>
          <w:lang w:val="en-US"/>
        </w:rPr>
        <w:t xml:space="preserve"> </w:t>
      </w:r>
      <w:r w:rsidRPr="0050373A">
        <w:rPr>
          <w:rFonts w:ascii="Century Gothic" w:hAnsi="Century Gothic"/>
          <w:sz w:val="24"/>
          <w:szCs w:val="24"/>
          <w:lang w:val="en-US"/>
        </w:rPr>
        <w:t>access</w:t>
      </w:r>
      <w:r w:rsidRPr="0050373A">
        <w:rPr>
          <w:rFonts w:ascii="Century Gothic" w:hAnsi="Century Gothic"/>
          <w:spacing w:val="-16"/>
          <w:sz w:val="24"/>
          <w:szCs w:val="24"/>
          <w:lang w:val="en-US"/>
        </w:rPr>
        <w:t xml:space="preserve"> </w:t>
      </w:r>
      <w:r w:rsidRPr="0050373A">
        <w:rPr>
          <w:rFonts w:ascii="Century Gothic" w:hAnsi="Century Gothic"/>
          <w:sz w:val="24"/>
          <w:szCs w:val="24"/>
          <w:lang w:val="en-US"/>
        </w:rPr>
        <w:t>all</w:t>
      </w:r>
      <w:r w:rsidRPr="0050373A">
        <w:rPr>
          <w:rFonts w:ascii="Century Gothic" w:hAnsi="Century Gothic"/>
          <w:spacing w:val="-13"/>
          <w:sz w:val="24"/>
          <w:szCs w:val="24"/>
          <w:lang w:val="en-US"/>
        </w:rPr>
        <w:t xml:space="preserve"> </w:t>
      </w:r>
      <w:r w:rsidRPr="0050373A">
        <w:rPr>
          <w:rFonts w:ascii="Century Gothic" w:hAnsi="Century Gothic"/>
          <w:sz w:val="24"/>
          <w:szCs w:val="24"/>
          <w:lang w:val="en-US"/>
        </w:rPr>
        <w:t>aspects</w:t>
      </w:r>
      <w:r w:rsidRPr="0050373A">
        <w:rPr>
          <w:rFonts w:ascii="Century Gothic" w:hAnsi="Century Gothic"/>
          <w:spacing w:val="-12"/>
          <w:sz w:val="24"/>
          <w:szCs w:val="24"/>
          <w:lang w:val="en-US"/>
        </w:rPr>
        <w:t xml:space="preserve"> </w:t>
      </w:r>
      <w:r w:rsidRPr="0050373A">
        <w:rPr>
          <w:rFonts w:ascii="Century Gothic" w:hAnsi="Century Gothic"/>
          <w:sz w:val="24"/>
          <w:szCs w:val="24"/>
          <w:lang w:val="en-US"/>
        </w:rPr>
        <w:t>of</w:t>
      </w:r>
      <w:r w:rsidRPr="0050373A">
        <w:rPr>
          <w:rFonts w:ascii="Century Gothic" w:hAnsi="Century Gothic"/>
          <w:spacing w:val="-15"/>
          <w:sz w:val="24"/>
          <w:szCs w:val="24"/>
          <w:lang w:val="en-US"/>
        </w:rPr>
        <w:t xml:space="preserve"> </w:t>
      </w:r>
      <w:r w:rsidRPr="0050373A">
        <w:rPr>
          <w:rFonts w:ascii="Century Gothic" w:hAnsi="Century Gothic"/>
          <w:sz w:val="24"/>
          <w:szCs w:val="24"/>
          <w:lang w:val="en-US"/>
        </w:rPr>
        <w:t>the</w:t>
      </w:r>
      <w:r w:rsidRPr="0050373A">
        <w:rPr>
          <w:rFonts w:ascii="Century Gothic" w:hAnsi="Century Gothic"/>
          <w:spacing w:val="-13"/>
          <w:sz w:val="24"/>
          <w:szCs w:val="24"/>
          <w:lang w:val="en-US"/>
        </w:rPr>
        <w:t xml:space="preserve"> </w:t>
      </w:r>
      <w:r w:rsidRPr="0050373A">
        <w:rPr>
          <w:rFonts w:ascii="Century Gothic" w:hAnsi="Century Gothic"/>
          <w:sz w:val="24"/>
          <w:szCs w:val="24"/>
          <w:lang w:val="en-US"/>
        </w:rPr>
        <w:t>curriculum</w:t>
      </w:r>
      <w:r w:rsidRPr="0050373A">
        <w:rPr>
          <w:rFonts w:ascii="Century Gothic" w:hAnsi="Century Gothic"/>
          <w:spacing w:val="-15"/>
          <w:sz w:val="24"/>
          <w:szCs w:val="24"/>
          <w:lang w:val="en-US"/>
        </w:rPr>
        <w:t xml:space="preserve"> </w:t>
      </w:r>
      <w:r w:rsidRPr="0050373A">
        <w:rPr>
          <w:rFonts w:ascii="Century Gothic" w:hAnsi="Century Gothic"/>
          <w:sz w:val="24"/>
          <w:szCs w:val="24"/>
          <w:lang w:val="en-US"/>
        </w:rPr>
        <w:t>to the best of their ability, thus ensuring they reach their full</w:t>
      </w:r>
      <w:r w:rsidRPr="0050373A">
        <w:rPr>
          <w:rFonts w:ascii="Century Gothic" w:hAnsi="Century Gothic"/>
          <w:spacing w:val="-20"/>
          <w:sz w:val="24"/>
          <w:szCs w:val="24"/>
          <w:lang w:val="en-US"/>
        </w:rPr>
        <w:t xml:space="preserve"> </w:t>
      </w:r>
      <w:r w:rsidRPr="0050373A">
        <w:rPr>
          <w:rFonts w:ascii="Century Gothic" w:hAnsi="Century Gothic"/>
          <w:sz w:val="24"/>
          <w:szCs w:val="24"/>
          <w:lang w:val="en-US"/>
        </w:rPr>
        <w:t>potential.</w:t>
      </w:r>
    </w:p>
    <w:p w14:paraId="36048EF0" w14:textId="6085BD30" w:rsidR="008927B7" w:rsidRPr="0050373A" w:rsidRDefault="008927B7" w:rsidP="003D2066">
      <w:pPr>
        <w:pStyle w:val="Default"/>
        <w:rPr>
          <w:rFonts w:ascii="Century Gothic" w:hAnsi="Century Gothic"/>
          <w:b/>
          <w:bCs/>
          <w:color w:val="auto"/>
        </w:rPr>
      </w:pPr>
      <w:bookmarkStart w:id="10" w:name="What_support_do_we_offer"/>
    </w:p>
    <w:p w14:paraId="48B9556F" w14:textId="77777777" w:rsidR="000B5BFA" w:rsidRDefault="000B5BFA" w:rsidP="003D2066">
      <w:pPr>
        <w:pStyle w:val="Default"/>
        <w:rPr>
          <w:rFonts w:ascii="Century Gothic" w:hAnsi="Century Gothic"/>
          <w:color w:val="auto"/>
          <w:lang w:val="en-US"/>
        </w:rPr>
      </w:pPr>
    </w:p>
    <w:p w14:paraId="2FF9C8F6" w14:textId="32D0D375" w:rsidR="000B5BFA" w:rsidRDefault="000B5BFA" w:rsidP="003D2066">
      <w:pPr>
        <w:pStyle w:val="Default"/>
        <w:rPr>
          <w:rFonts w:ascii="Century Gothic" w:hAnsi="Century Gothic"/>
          <w:color w:val="auto"/>
          <w:lang w:val="en-US"/>
        </w:rPr>
      </w:pPr>
      <w:r w:rsidRPr="0050373A">
        <w:rPr>
          <w:rFonts w:ascii="Century Gothic" w:hAnsi="Century Gothic"/>
          <w:noProof/>
          <w:color w:val="auto"/>
        </w:rPr>
        <mc:AlternateContent>
          <mc:Choice Requires="wps">
            <w:drawing>
              <wp:anchor distT="45720" distB="45720" distL="114300" distR="114300" simplePos="0" relativeHeight="251692032" behindDoc="0" locked="0" layoutInCell="1" allowOverlap="1" wp14:anchorId="0199A14C" wp14:editId="104CFE8E">
                <wp:simplePos x="0" y="0"/>
                <wp:positionH relativeFrom="page">
                  <wp:align>right</wp:align>
                </wp:positionH>
                <wp:positionV relativeFrom="paragraph">
                  <wp:posOffset>336</wp:posOffset>
                </wp:positionV>
                <wp:extent cx="7543800" cy="416560"/>
                <wp:effectExtent l="0" t="0" r="19050" b="215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16560"/>
                        </a:xfrm>
                        <a:prstGeom prst="rect">
                          <a:avLst/>
                        </a:prstGeom>
                        <a:solidFill>
                          <a:schemeClr val="tx1"/>
                        </a:solidFill>
                        <a:ln w="9525">
                          <a:solidFill>
                            <a:srgbClr val="000000"/>
                          </a:solidFill>
                          <a:miter lim="800000"/>
                          <a:headEnd/>
                          <a:tailEnd/>
                        </a:ln>
                      </wps:spPr>
                      <wps:txbx>
                        <w:txbxContent>
                          <w:p w14:paraId="682045CF" w14:textId="77777777" w:rsidR="008927B7" w:rsidRPr="008927B7" w:rsidRDefault="008927B7" w:rsidP="008927B7">
                            <w:pPr>
                              <w:pStyle w:val="Default"/>
                              <w:rPr>
                                <w:rFonts w:ascii="Century Gothic" w:hAnsi="Century Gothic"/>
                                <w:color w:val="FFFFFF" w:themeColor="background1"/>
                                <w:sz w:val="40"/>
                                <w:szCs w:val="40"/>
                              </w:rPr>
                            </w:pPr>
                            <w:r w:rsidRPr="008927B7">
                              <w:rPr>
                                <w:rFonts w:ascii="Century Gothic" w:hAnsi="Century Gothic"/>
                                <w:b/>
                                <w:bCs/>
                                <w:color w:val="FFFFFF" w:themeColor="background1"/>
                                <w:sz w:val="40"/>
                                <w:szCs w:val="40"/>
                              </w:rPr>
                              <w:t>What additional support do we offer?</w:t>
                            </w:r>
                          </w:p>
                          <w:p w14:paraId="73F55E92" w14:textId="77777777" w:rsidR="008927B7" w:rsidRPr="008927B7" w:rsidRDefault="008927B7" w:rsidP="008927B7">
                            <w:pPr>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9A14C" id="_x0000_s1037" type="#_x0000_t202" style="position:absolute;margin-left:542.8pt;margin-top:.05pt;width:594pt;height:32.8pt;z-index:2516920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" fillcolor="black [3213]">
                <v:textbox>
                  <w:txbxContent>
                    <w:p w14:paraId="682045CF" w14:textId="77777777" w:rsidR="008927B7" w:rsidRPr="008927B7" w:rsidRDefault="008927B7" w:rsidP="008927B7">
                      <w:pPr>
                        <w:pStyle w:val="Default"/>
                        <w:rPr>
                          <w:rFonts w:ascii="Century Gothic" w:hAnsi="Century Gothic"/>
                          <w:color w:val="FFFFFF" w:themeColor="background1"/>
                          <w:sz w:val="40"/>
                          <w:szCs w:val="40"/>
                        </w:rPr>
                      </w:pPr>
                      <w:r w:rsidRPr="008927B7">
                        <w:rPr>
                          <w:rFonts w:ascii="Century Gothic" w:hAnsi="Century Gothic"/>
                          <w:b/>
                          <w:bCs/>
                          <w:color w:val="FFFFFF" w:themeColor="background1"/>
                          <w:sz w:val="40"/>
                          <w:szCs w:val="40"/>
                        </w:rPr>
                        <w:t>What additional support do we offer?</w:t>
                      </w:r>
                    </w:p>
                    <w:p w14:paraId="73F55E92" w14:textId="77777777" w:rsidR="008927B7" w:rsidRPr="008927B7" w:rsidRDefault="008927B7" w:rsidP="008927B7">
                      <w:pPr>
                        <w:rPr>
                          <w:color w:val="FFFFFF" w:themeColor="background1"/>
                          <w:sz w:val="40"/>
                          <w:szCs w:val="40"/>
                        </w:rPr>
                      </w:pPr>
                    </w:p>
                  </w:txbxContent>
                </v:textbox>
                <w10:wrap type="square" anchorx="page"/>
              </v:shape>
            </w:pict>
          </mc:Fallback>
        </mc:AlternateContent>
      </w:r>
    </w:p>
    <w:p w14:paraId="3F65A161" w14:textId="75D977AB" w:rsidR="008927B7" w:rsidRPr="0050373A" w:rsidRDefault="008927B7" w:rsidP="003D2066">
      <w:pPr>
        <w:pStyle w:val="Default"/>
        <w:rPr>
          <w:rFonts w:ascii="Century Gothic" w:hAnsi="Century Gothic"/>
          <w:color w:val="auto"/>
          <w:lang w:val="en-US"/>
        </w:rPr>
      </w:pPr>
      <w:r w:rsidRPr="0050373A">
        <w:rPr>
          <w:rFonts w:ascii="Century Gothic" w:hAnsi="Century Gothic"/>
          <w:color w:val="auto"/>
          <w:lang w:val="en-US"/>
        </w:rPr>
        <w:t>The level of the individual student’s needs will be assessed and support allocated accordingly.  You and your child will be kept informed and encouraged to be involved in all stages of this support</w:t>
      </w:r>
    </w:p>
    <w:p w14:paraId="4A4D54B4" w14:textId="2A43A0A6" w:rsidR="00BD005C" w:rsidRPr="0050373A" w:rsidRDefault="00BD005C" w:rsidP="003D2066">
      <w:pPr>
        <w:pStyle w:val="Default"/>
        <w:rPr>
          <w:rFonts w:ascii="Century Gothic" w:hAnsi="Century Gothic"/>
          <w:b/>
          <w:bCs/>
          <w:color w:val="auto"/>
        </w:rPr>
      </w:pPr>
    </w:p>
    <w:p w14:paraId="7F76DBCA" w14:textId="77359B9C" w:rsidR="00BD005C" w:rsidRPr="0050373A" w:rsidRDefault="00BD005C" w:rsidP="003D2066">
      <w:pPr>
        <w:pStyle w:val="Default"/>
        <w:rPr>
          <w:rFonts w:ascii="Century Gothic" w:hAnsi="Century Gothic"/>
          <w:bCs/>
          <w:color w:val="auto"/>
        </w:rPr>
      </w:pPr>
      <w:r w:rsidRPr="0050373A">
        <w:rPr>
          <w:rFonts w:ascii="Century Gothic" w:hAnsi="Century Gothic"/>
          <w:bCs/>
          <w:color w:val="auto"/>
        </w:rPr>
        <w:t>Students requiring support which is ‘additional to’ or ‘different from’ will be placed on the SEND register.  We will work with you and your child to create an ‘</w:t>
      </w:r>
      <w:r w:rsidR="007A64CF">
        <w:rPr>
          <w:rFonts w:ascii="Century Gothic" w:hAnsi="Century Gothic"/>
          <w:bCs/>
          <w:color w:val="auto"/>
        </w:rPr>
        <w:t>Pupil</w:t>
      </w:r>
      <w:r w:rsidRPr="0050373A">
        <w:rPr>
          <w:rFonts w:ascii="Century Gothic" w:hAnsi="Century Gothic"/>
          <w:bCs/>
          <w:color w:val="auto"/>
        </w:rPr>
        <w:t xml:space="preserve"> Learning Plan’ (</w:t>
      </w:r>
      <w:r w:rsidR="007A64CF">
        <w:rPr>
          <w:rFonts w:ascii="Century Gothic" w:hAnsi="Century Gothic"/>
          <w:bCs/>
          <w:color w:val="auto"/>
        </w:rPr>
        <w:t>P</w:t>
      </w:r>
      <w:r w:rsidRPr="0050373A">
        <w:rPr>
          <w:rFonts w:ascii="Century Gothic" w:hAnsi="Century Gothic"/>
          <w:bCs/>
          <w:color w:val="auto"/>
        </w:rPr>
        <w:t xml:space="preserve">LP) which will be regularly reviewed and distributed to all members of staff to enable the best strategies for learning </w:t>
      </w:r>
      <w:r w:rsidR="009E4A3F" w:rsidRPr="0050373A">
        <w:rPr>
          <w:rFonts w:ascii="Century Gothic" w:hAnsi="Century Gothic"/>
          <w:bCs/>
          <w:color w:val="auto"/>
        </w:rPr>
        <w:t>can</w:t>
      </w:r>
      <w:r w:rsidRPr="0050373A">
        <w:rPr>
          <w:rFonts w:ascii="Century Gothic" w:hAnsi="Century Gothic"/>
          <w:bCs/>
          <w:color w:val="auto"/>
        </w:rPr>
        <w:t xml:space="preserve"> be employed in every lesson.</w:t>
      </w:r>
    </w:p>
    <w:bookmarkEnd w:id="10"/>
    <w:p w14:paraId="55B36D5C" w14:textId="613767B0" w:rsidR="008927B7" w:rsidRPr="0050373A" w:rsidRDefault="008927B7" w:rsidP="008927B7">
      <w:pPr>
        <w:rPr>
          <w:rFonts w:ascii="Century Gothic" w:hAnsi="Century Gothic"/>
          <w:b/>
          <w:bCs/>
          <w:sz w:val="24"/>
          <w:szCs w:val="24"/>
        </w:rPr>
      </w:pPr>
    </w:p>
    <w:p w14:paraId="2B434AB7" w14:textId="77777777" w:rsidR="000B5BFA" w:rsidRDefault="000B5BFA" w:rsidP="0048399A">
      <w:pPr>
        <w:pStyle w:val="TableParagraph"/>
        <w:tabs>
          <w:tab w:val="left" w:pos="828"/>
          <w:tab w:val="left" w:pos="829"/>
        </w:tabs>
        <w:spacing w:line="266" w:lineRule="exact"/>
      </w:pPr>
    </w:p>
    <w:p w14:paraId="4C4A6789" w14:textId="4F960D32" w:rsidR="0048399A" w:rsidRDefault="0048399A" w:rsidP="0048399A">
      <w:pPr>
        <w:pStyle w:val="TableParagraph"/>
        <w:tabs>
          <w:tab w:val="left" w:pos="828"/>
          <w:tab w:val="left" w:pos="829"/>
        </w:tabs>
        <w:spacing w:line="266" w:lineRule="exact"/>
        <w:rPr>
          <w:rFonts w:ascii="Century Gothic" w:eastAsiaTheme="minorHAnsi" w:hAnsi="Century Gothic" w:cstheme="minorBidi"/>
          <w:sz w:val="24"/>
          <w:szCs w:val="24"/>
          <w:lang w:eastAsia="en-US" w:bidi="ar-SA"/>
        </w:rPr>
      </w:pPr>
      <w:r w:rsidRPr="0050373A">
        <w:t xml:space="preserve">All </w:t>
      </w:r>
      <w:r w:rsidRPr="0050373A">
        <w:rPr>
          <w:rFonts w:ascii="Century Gothic" w:eastAsiaTheme="minorHAnsi" w:hAnsi="Century Gothic" w:cstheme="minorBidi"/>
          <w:sz w:val="24"/>
          <w:szCs w:val="24"/>
          <w:lang w:eastAsia="en-US" w:bidi="ar-SA"/>
        </w:rPr>
        <w:t>children are supported by their class teacher.</w:t>
      </w:r>
    </w:p>
    <w:p w14:paraId="4A851247" w14:textId="51606209" w:rsidR="000B5BFA" w:rsidRPr="0050373A" w:rsidRDefault="000B5BFA" w:rsidP="0048399A">
      <w:pPr>
        <w:pStyle w:val="TableParagraph"/>
        <w:tabs>
          <w:tab w:val="left" w:pos="828"/>
          <w:tab w:val="left" w:pos="829"/>
        </w:tabs>
        <w:spacing w:line="266" w:lineRule="exact"/>
        <w:rPr>
          <w:rFonts w:ascii="Century Gothic" w:eastAsiaTheme="minorHAnsi" w:hAnsi="Century Gothic" w:cstheme="minorBidi"/>
          <w:sz w:val="24"/>
          <w:szCs w:val="24"/>
          <w:lang w:eastAsia="en-US" w:bidi="ar-SA"/>
        </w:rPr>
      </w:pPr>
    </w:p>
    <w:p w14:paraId="09AA24C9" w14:textId="19A70128" w:rsidR="0048399A" w:rsidRPr="0050373A" w:rsidRDefault="0048399A" w:rsidP="0048399A">
      <w:pPr>
        <w:pStyle w:val="TableParagraph"/>
        <w:tabs>
          <w:tab w:val="left" w:pos="828"/>
          <w:tab w:val="left" w:pos="829"/>
        </w:tabs>
        <w:spacing w:before="2" w:line="237" w:lineRule="auto"/>
        <w:ind w:right="2026"/>
        <w:rPr>
          <w:rFonts w:ascii="Century Gothic" w:eastAsiaTheme="minorHAnsi" w:hAnsi="Century Gothic" w:cstheme="minorBidi"/>
          <w:sz w:val="24"/>
          <w:szCs w:val="24"/>
          <w:lang w:eastAsia="en-US" w:bidi="ar-SA"/>
        </w:rPr>
      </w:pPr>
      <w:r w:rsidRPr="0050373A">
        <w:rPr>
          <w:rFonts w:ascii="Century Gothic" w:eastAsiaTheme="minorHAnsi" w:hAnsi="Century Gothic" w:cstheme="minorBidi"/>
          <w:sz w:val="24"/>
          <w:szCs w:val="24"/>
          <w:lang w:eastAsia="en-US" w:bidi="ar-SA"/>
        </w:rPr>
        <w:t xml:space="preserve">Other support and intervention programmes are offered by: </w:t>
      </w:r>
    </w:p>
    <w:p w14:paraId="5D72D48D" w14:textId="4DD62C73" w:rsidR="0048399A" w:rsidRPr="0050373A" w:rsidRDefault="0048399A" w:rsidP="0048399A">
      <w:pPr>
        <w:pStyle w:val="TableParagraph"/>
        <w:numPr>
          <w:ilvl w:val="0"/>
          <w:numId w:val="28"/>
        </w:numPr>
        <w:tabs>
          <w:tab w:val="left" w:pos="828"/>
          <w:tab w:val="left" w:pos="829"/>
        </w:tabs>
        <w:spacing w:before="2" w:line="237" w:lineRule="auto"/>
        <w:ind w:right="2026"/>
        <w:rPr>
          <w:rFonts w:ascii="Century Gothic" w:eastAsiaTheme="minorHAnsi" w:hAnsi="Century Gothic" w:cstheme="minorBidi"/>
          <w:sz w:val="24"/>
          <w:szCs w:val="24"/>
          <w:lang w:eastAsia="en-US" w:bidi="ar-SA"/>
        </w:rPr>
      </w:pPr>
      <w:r w:rsidRPr="0050373A">
        <w:rPr>
          <w:rFonts w:ascii="Century Gothic" w:eastAsiaTheme="minorHAnsi" w:hAnsi="Century Gothic" w:cstheme="minorBidi"/>
          <w:sz w:val="24"/>
          <w:szCs w:val="24"/>
          <w:lang w:eastAsia="en-US" w:bidi="ar-SA"/>
        </w:rPr>
        <w:t>Teaching Assistants</w:t>
      </w:r>
    </w:p>
    <w:p w14:paraId="35E08C1B" w14:textId="30A0BE5C" w:rsidR="0048399A" w:rsidRPr="0050373A" w:rsidRDefault="0048399A" w:rsidP="0048399A">
      <w:pPr>
        <w:pStyle w:val="TableParagraph"/>
        <w:numPr>
          <w:ilvl w:val="0"/>
          <w:numId w:val="28"/>
        </w:numPr>
        <w:spacing w:line="242" w:lineRule="auto"/>
        <w:ind w:right="3452"/>
        <w:rPr>
          <w:rFonts w:ascii="Century Gothic" w:eastAsiaTheme="minorHAnsi" w:hAnsi="Century Gothic" w:cstheme="minorBidi"/>
          <w:sz w:val="24"/>
          <w:szCs w:val="24"/>
          <w:lang w:eastAsia="en-US" w:bidi="ar-SA"/>
        </w:rPr>
      </w:pPr>
      <w:r w:rsidRPr="0050373A">
        <w:rPr>
          <w:rFonts w:ascii="Century Gothic" w:eastAsiaTheme="minorHAnsi" w:hAnsi="Century Gothic" w:cstheme="minorBidi"/>
          <w:sz w:val="24"/>
          <w:szCs w:val="24"/>
          <w:lang w:eastAsia="en-US" w:bidi="ar-SA"/>
        </w:rPr>
        <w:t xml:space="preserve">Higher Level Teaching Assistants </w:t>
      </w:r>
    </w:p>
    <w:p w14:paraId="195100A3" w14:textId="5BD42FF6" w:rsidR="0048399A" w:rsidRPr="0050373A" w:rsidRDefault="0048399A" w:rsidP="0048399A">
      <w:pPr>
        <w:pStyle w:val="TableParagraph"/>
        <w:numPr>
          <w:ilvl w:val="0"/>
          <w:numId w:val="28"/>
        </w:numPr>
        <w:spacing w:line="242" w:lineRule="auto"/>
        <w:ind w:right="3452"/>
        <w:rPr>
          <w:rFonts w:ascii="Century Gothic" w:eastAsiaTheme="minorHAnsi" w:hAnsi="Century Gothic" w:cstheme="minorBidi"/>
          <w:sz w:val="24"/>
          <w:szCs w:val="24"/>
          <w:lang w:eastAsia="en-US" w:bidi="ar-SA"/>
        </w:rPr>
      </w:pPr>
      <w:r w:rsidRPr="0050373A">
        <w:rPr>
          <w:rFonts w:ascii="Century Gothic" w:eastAsiaTheme="minorHAnsi" w:hAnsi="Century Gothic" w:cstheme="minorBidi"/>
          <w:sz w:val="24"/>
          <w:szCs w:val="24"/>
          <w:lang w:eastAsia="en-US" w:bidi="ar-SA"/>
        </w:rPr>
        <w:t>School Nurse</w:t>
      </w:r>
    </w:p>
    <w:p w14:paraId="539237C5" w14:textId="752253D6" w:rsidR="0048399A" w:rsidRPr="0050373A" w:rsidRDefault="0048399A" w:rsidP="0048399A">
      <w:pPr>
        <w:pStyle w:val="TableParagraph"/>
        <w:numPr>
          <w:ilvl w:val="0"/>
          <w:numId w:val="28"/>
        </w:numPr>
        <w:spacing w:line="249" w:lineRule="exact"/>
        <w:rPr>
          <w:rFonts w:ascii="Century Gothic" w:eastAsiaTheme="minorHAnsi" w:hAnsi="Century Gothic" w:cstheme="minorBidi"/>
          <w:sz w:val="24"/>
          <w:szCs w:val="24"/>
          <w:lang w:eastAsia="en-US" w:bidi="ar-SA"/>
        </w:rPr>
      </w:pPr>
      <w:r w:rsidRPr="0050373A">
        <w:rPr>
          <w:rFonts w:ascii="Century Gothic" w:eastAsiaTheme="minorHAnsi" w:hAnsi="Century Gothic" w:cstheme="minorBidi"/>
          <w:sz w:val="24"/>
          <w:szCs w:val="24"/>
          <w:lang w:eastAsia="en-US" w:bidi="ar-SA"/>
        </w:rPr>
        <w:t>External Agencies</w:t>
      </w:r>
    </w:p>
    <w:p w14:paraId="78CBC7AD" w14:textId="3F669917" w:rsidR="0048399A" w:rsidRPr="0050373A" w:rsidRDefault="0048399A" w:rsidP="0048399A">
      <w:pPr>
        <w:pStyle w:val="ListParagraph"/>
        <w:numPr>
          <w:ilvl w:val="0"/>
          <w:numId w:val="28"/>
        </w:numPr>
        <w:rPr>
          <w:rFonts w:ascii="Century Gothic" w:hAnsi="Century Gothic"/>
          <w:sz w:val="24"/>
          <w:szCs w:val="24"/>
        </w:rPr>
      </w:pPr>
      <w:r w:rsidRPr="0050373A">
        <w:rPr>
          <w:rFonts w:ascii="Century Gothic" w:hAnsi="Century Gothic"/>
          <w:sz w:val="24"/>
          <w:szCs w:val="24"/>
        </w:rPr>
        <w:t xml:space="preserve">Breakfast Club </w:t>
      </w:r>
    </w:p>
    <w:p w14:paraId="11829E2C" w14:textId="437AC540" w:rsidR="0048399A" w:rsidRPr="0050373A" w:rsidRDefault="0048399A" w:rsidP="000B5BFA">
      <w:pPr>
        <w:pStyle w:val="ListParagraph"/>
        <w:numPr>
          <w:ilvl w:val="0"/>
          <w:numId w:val="28"/>
        </w:numPr>
        <w:spacing w:after="0"/>
        <w:ind w:hanging="357"/>
        <w:rPr>
          <w:rFonts w:ascii="Century Gothic" w:hAnsi="Century Gothic"/>
          <w:sz w:val="24"/>
          <w:szCs w:val="24"/>
        </w:rPr>
      </w:pPr>
      <w:r w:rsidRPr="0050373A">
        <w:rPr>
          <w:rFonts w:ascii="Century Gothic" w:hAnsi="Century Gothic"/>
          <w:sz w:val="24"/>
          <w:szCs w:val="24"/>
        </w:rPr>
        <w:t>After school club</w:t>
      </w:r>
      <w:r w:rsidR="00C05092">
        <w:rPr>
          <w:rFonts w:ascii="Century Gothic" w:hAnsi="Century Gothic"/>
          <w:sz w:val="24"/>
          <w:szCs w:val="24"/>
        </w:rPr>
        <w:t>s</w:t>
      </w:r>
    </w:p>
    <w:p w14:paraId="10B6BEBF" w14:textId="59816A17" w:rsidR="0048399A" w:rsidRDefault="0048399A" w:rsidP="000B5BFA">
      <w:pPr>
        <w:pStyle w:val="TableParagraph"/>
        <w:numPr>
          <w:ilvl w:val="0"/>
          <w:numId w:val="28"/>
        </w:numPr>
        <w:ind w:right="4760" w:hanging="357"/>
        <w:rPr>
          <w:rFonts w:ascii="Century Gothic" w:eastAsiaTheme="minorHAnsi" w:hAnsi="Century Gothic" w:cstheme="minorBidi"/>
          <w:sz w:val="24"/>
          <w:szCs w:val="24"/>
          <w:lang w:eastAsia="en-US" w:bidi="ar-SA"/>
        </w:rPr>
      </w:pPr>
      <w:r w:rsidRPr="0050373A">
        <w:rPr>
          <w:rFonts w:ascii="Century Gothic" w:eastAsiaTheme="minorHAnsi" w:hAnsi="Century Gothic" w:cstheme="minorBidi"/>
          <w:sz w:val="24"/>
          <w:szCs w:val="24"/>
          <w:lang w:eastAsia="en-US" w:bidi="ar-SA"/>
        </w:rPr>
        <w:t xml:space="preserve">Social Skills Groups </w:t>
      </w:r>
    </w:p>
    <w:p w14:paraId="1FBD4E8F" w14:textId="2591AC59" w:rsidR="000B5BFA" w:rsidRDefault="00DB32B5" w:rsidP="0048399A">
      <w:pPr>
        <w:rPr>
          <w:rFonts w:ascii="Century Gothic" w:hAnsi="Century Gothic"/>
          <w:sz w:val="24"/>
          <w:szCs w:val="24"/>
        </w:rPr>
      </w:pPr>
      <w:r w:rsidRPr="0050373A">
        <w:rPr>
          <w:rFonts w:ascii="Century Gothic" w:hAnsi="Century Gothic"/>
          <w:noProof/>
          <w:sz w:val="24"/>
          <w:szCs w:val="24"/>
        </w:rPr>
        <mc:AlternateContent>
          <mc:Choice Requires="wps">
            <w:drawing>
              <wp:anchor distT="45720" distB="45720" distL="114300" distR="114300" simplePos="0" relativeHeight="251694080" behindDoc="0" locked="0" layoutInCell="1" allowOverlap="1" wp14:anchorId="65DE32F9" wp14:editId="608D8AE7">
                <wp:simplePos x="0" y="0"/>
                <wp:positionH relativeFrom="page">
                  <wp:align>left</wp:align>
                </wp:positionH>
                <wp:positionV relativeFrom="paragraph">
                  <wp:posOffset>328295</wp:posOffset>
                </wp:positionV>
                <wp:extent cx="7543800" cy="941070"/>
                <wp:effectExtent l="0" t="0" r="1905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941070"/>
                        </a:xfrm>
                        <a:prstGeom prst="rect">
                          <a:avLst/>
                        </a:prstGeom>
                        <a:solidFill>
                          <a:schemeClr val="tx1"/>
                        </a:solidFill>
                        <a:ln w="9525">
                          <a:solidFill>
                            <a:srgbClr val="000000"/>
                          </a:solidFill>
                          <a:miter lim="800000"/>
                          <a:headEnd/>
                          <a:tailEnd/>
                        </a:ln>
                      </wps:spPr>
                      <wps:txbx>
                        <w:txbxContent>
                          <w:p w14:paraId="1CFD8A20" w14:textId="566C98D8" w:rsidR="008927B7" w:rsidRPr="008927B7" w:rsidRDefault="008927B7" w:rsidP="008927B7">
                            <w:pPr>
                              <w:rPr>
                                <w:color w:val="FFFFFF" w:themeColor="background1"/>
                                <w:sz w:val="56"/>
                                <w:szCs w:val="40"/>
                              </w:rPr>
                            </w:pPr>
                            <w:r w:rsidRPr="008927B7">
                              <w:rPr>
                                <w:rFonts w:ascii="Century Gothic" w:hAnsi="Century Gothic"/>
                                <w:b/>
                                <w:bCs/>
                                <w:sz w:val="40"/>
                                <w:szCs w:val="24"/>
                              </w:rPr>
                              <w:t>What support is offered to assist with my child’s wellbeing</w:t>
                            </w:r>
                            <w:r w:rsidR="0048399A">
                              <w:rPr>
                                <w:rFonts w:ascii="Century Gothic" w:hAnsi="Century Gothic"/>
                                <w:b/>
                                <w:bCs/>
                                <w:sz w:val="40"/>
                                <w:szCs w:val="24"/>
                              </w:rPr>
                              <w:t xml:space="preserve"> and / or medical conditions</w:t>
                            </w:r>
                            <w:r>
                              <w:rPr>
                                <w:rFonts w:ascii="Century Gothic" w:hAnsi="Century Gothic"/>
                                <w:b/>
                                <w:bCs/>
                                <w:sz w:val="40"/>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E32F9" id="_x0000_s1038" type="#_x0000_t202" style="position:absolute;margin-left:0;margin-top:25.85pt;width:594pt;height:74.1pt;z-index:2516940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" fillcolor="black [3213]">
                <v:textbox>
                  <w:txbxContent>
                    <w:p w14:paraId="1CFD8A20" w14:textId="566C98D8" w:rsidR="008927B7" w:rsidRPr="008927B7" w:rsidRDefault="008927B7" w:rsidP="008927B7">
                      <w:pPr>
                        <w:rPr>
                          <w:color w:val="FFFFFF" w:themeColor="background1"/>
                          <w:sz w:val="56"/>
                          <w:szCs w:val="40"/>
                        </w:rPr>
                      </w:pPr>
                      <w:r w:rsidRPr="008927B7">
                        <w:rPr>
                          <w:rFonts w:ascii="Century Gothic" w:hAnsi="Century Gothic"/>
                          <w:b/>
                          <w:bCs/>
                          <w:sz w:val="40"/>
                          <w:szCs w:val="24"/>
                        </w:rPr>
                        <w:t>What support is offered to assist with my child’s wellbeing</w:t>
                      </w:r>
                      <w:r w:rsidR="0048399A">
                        <w:rPr>
                          <w:rFonts w:ascii="Century Gothic" w:hAnsi="Century Gothic"/>
                          <w:b/>
                          <w:bCs/>
                          <w:sz w:val="40"/>
                          <w:szCs w:val="24"/>
                        </w:rPr>
                        <w:t xml:space="preserve"> and / or medical conditions</w:t>
                      </w:r>
                      <w:r>
                        <w:rPr>
                          <w:rFonts w:ascii="Century Gothic" w:hAnsi="Century Gothic"/>
                          <w:b/>
                          <w:bCs/>
                          <w:sz w:val="40"/>
                          <w:szCs w:val="24"/>
                        </w:rPr>
                        <w:t>?</w:t>
                      </w:r>
                    </w:p>
                  </w:txbxContent>
                </v:textbox>
                <w10:wrap type="square" anchorx="page"/>
              </v:shape>
            </w:pict>
          </mc:Fallback>
        </mc:AlternateContent>
      </w:r>
    </w:p>
    <w:p w14:paraId="2C94391B" w14:textId="7C1D6BDE" w:rsidR="0048399A" w:rsidRPr="0050373A" w:rsidRDefault="0048399A" w:rsidP="0048399A">
      <w:pPr>
        <w:rPr>
          <w:rFonts w:ascii="Century Gothic" w:hAnsi="Century Gothic"/>
          <w:sz w:val="24"/>
          <w:szCs w:val="24"/>
        </w:rPr>
      </w:pPr>
      <w:r w:rsidRPr="0050373A">
        <w:rPr>
          <w:rFonts w:ascii="Century Gothic" w:hAnsi="Century Gothic"/>
          <w:sz w:val="24"/>
          <w:szCs w:val="24"/>
        </w:rPr>
        <w:t xml:space="preserve">Medicines are stored safely and administered through </w:t>
      </w:r>
      <w:r w:rsidR="0088199D">
        <w:rPr>
          <w:rFonts w:ascii="Century Gothic" w:hAnsi="Century Gothic"/>
          <w:sz w:val="24"/>
          <w:szCs w:val="24"/>
        </w:rPr>
        <w:t xml:space="preserve">a named </w:t>
      </w:r>
      <w:r w:rsidR="00114907">
        <w:rPr>
          <w:rFonts w:ascii="Century Gothic" w:hAnsi="Century Gothic"/>
          <w:sz w:val="24"/>
          <w:szCs w:val="24"/>
        </w:rPr>
        <w:t>member of staff</w:t>
      </w:r>
      <w:r w:rsidRPr="0050373A">
        <w:rPr>
          <w:rFonts w:ascii="Century Gothic" w:hAnsi="Century Gothic"/>
          <w:sz w:val="24"/>
          <w:szCs w:val="24"/>
        </w:rPr>
        <w:t>.</w:t>
      </w:r>
    </w:p>
    <w:p w14:paraId="53124E37" w14:textId="2B7A86A2" w:rsidR="0048399A" w:rsidRDefault="0048399A" w:rsidP="0048399A">
      <w:pPr>
        <w:rPr>
          <w:rFonts w:ascii="Century Gothic" w:hAnsi="Century Gothic"/>
          <w:sz w:val="24"/>
          <w:szCs w:val="24"/>
        </w:rPr>
      </w:pPr>
      <w:r w:rsidRPr="0050373A">
        <w:rPr>
          <w:rFonts w:ascii="Century Gothic" w:hAnsi="Century Gothic"/>
          <w:sz w:val="24"/>
          <w:szCs w:val="24"/>
        </w:rPr>
        <w:t>Students with medical conditions are fully supported to ensure they have full access to education and enjoy the same opportunities as any other young person</w:t>
      </w:r>
      <w:r w:rsidR="00C50C8E">
        <w:rPr>
          <w:rFonts w:ascii="Century Gothic" w:hAnsi="Century Gothic"/>
          <w:sz w:val="24"/>
          <w:szCs w:val="24"/>
        </w:rPr>
        <w:t>.</w:t>
      </w:r>
    </w:p>
    <w:p w14:paraId="5BFEB70C" w14:textId="77777777" w:rsidR="00C50C8E" w:rsidRPr="000904BC" w:rsidRDefault="00C50C8E" w:rsidP="00C50C8E">
      <w:pPr>
        <w:rPr>
          <w:rFonts w:ascii="Century Gothic" w:hAnsi="Century Gothic"/>
          <w:sz w:val="24"/>
          <w:szCs w:val="24"/>
        </w:rPr>
      </w:pPr>
      <w:r>
        <w:rPr>
          <w:rFonts w:ascii="Century Gothic" w:hAnsi="Century Gothic"/>
          <w:sz w:val="24"/>
          <w:szCs w:val="24"/>
        </w:rPr>
        <w:t xml:space="preserve">For further details, please see our </w:t>
      </w:r>
      <w:hyperlink r:id="rId9" w:history="1">
        <w:r w:rsidRPr="00D42169">
          <w:rPr>
            <w:rStyle w:val="Hyperlink"/>
            <w:rFonts w:ascii="Century Gothic" w:hAnsi="Century Gothic"/>
            <w:sz w:val="24"/>
            <w:szCs w:val="24"/>
          </w:rPr>
          <w:t>‘Supporting Students with Medical Needs’ Policy</w:t>
        </w:r>
      </w:hyperlink>
      <w:r>
        <w:rPr>
          <w:rFonts w:ascii="Century Gothic" w:hAnsi="Century Gothic"/>
          <w:sz w:val="24"/>
          <w:szCs w:val="24"/>
        </w:rPr>
        <w:t xml:space="preserve"> and our </w:t>
      </w:r>
      <w:hyperlink r:id="rId10" w:history="1">
        <w:r w:rsidRPr="00E96F3F">
          <w:rPr>
            <w:rStyle w:val="Hyperlink"/>
            <w:rFonts w:ascii="Century Gothic" w:hAnsi="Century Gothic"/>
            <w:sz w:val="24"/>
            <w:szCs w:val="24"/>
          </w:rPr>
          <w:t>‘Children Who Cannot Attend School for Health Reasons Policy’</w:t>
        </w:r>
      </w:hyperlink>
      <w:r>
        <w:rPr>
          <w:rFonts w:ascii="Century Gothic" w:hAnsi="Century Gothic"/>
          <w:sz w:val="24"/>
          <w:szCs w:val="24"/>
        </w:rPr>
        <w:t xml:space="preserve"> on the school website.</w:t>
      </w:r>
    </w:p>
    <w:p w14:paraId="0429537E" w14:textId="77777777" w:rsidR="00C50C8E" w:rsidRDefault="00C50C8E" w:rsidP="0048399A">
      <w:pPr>
        <w:rPr>
          <w:rFonts w:ascii="Century Gothic" w:hAnsi="Century Gothic"/>
          <w:sz w:val="24"/>
          <w:szCs w:val="24"/>
        </w:rPr>
      </w:pPr>
    </w:p>
    <w:p w14:paraId="3A81BDFF" w14:textId="48FC859E" w:rsidR="00395042" w:rsidRPr="0050373A" w:rsidRDefault="00395042" w:rsidP="0048399A">
      <w:pPr>
        <w:rPr>
          <w:rFonts w:ascii="Century Gothic" w:hAnsi="Century Gothic"/>
          <w:sz w:val="24"/>
          <w:szCs w:val="24"/>
        </w:rPr>
      </w:pPr>
    </w:p>
    <w:p w14:paraId="682C100A" w14:textId="77777777" w:rsidR="00395042" w:rsidRDefault="00395042" w:rsidP="0050373A">
      <w:pPr>
        <w:rPr>
          <w:rStyle w:val="Emphasis"/>
          <w:rFonts w:ascii="Century Gothic" w:hAnsi="Century Gothic"/>
          <w:bCs/>
          <w:i w:val="0"/>
          <w:iCs w:val="0"/>
          <w:sz w:val="24"/>
          <w:szCs w:val="24"/>
        </w:rPr>
      </w:pPr>
    </w:p>
    <w:p w14:paraId="537252F0" w14:textId="103FF71B" w:rsidR="00395042" w:rsidRDefault="00395042" w:rsidP="0050373A">
      <w:pPr>
        <w:rPr>
          <w:rStyle w:val="Emphasis"/>
          <w:rFonts w:ascii="Century Gothic" w:hAnsi="Century Gothic"/>
          <w:bCs/>
          <w:i w:val="0"/>
          <w:iCs w:val="0"/>
          <w:sz w:val="24"/>
          <w:szCs w:val="24"/>
        </w:rPr>
      </w:pPr>
    </w:p>
    <w:p w14:paraId="5E5D9A57" w14:textId="77777777" w:rsidR="00395042" w:rsidRDefault="00395042" w:rsidP="0050373A">
      <w:pPr>
        <w:rPr>
          <w:rStyle w:val="Emphasis"/>
          <w:rFonts w:ascii="Century Gothic" w:hAnsi="Century Gothic"/>
          <w:bCs/>
          <w:i w:val="0"/>
          <w:iCs w:val="0"/>
          <w:sz w:val="24"/>
          <w:szCs w:val="24"/>
        </w:rPr>
      </w:pPr>
    </w:p>
    <w:p w14:paraId="635328FD" w14:textId="77777777" w:rsidR="00395042" w:rsidRDefault="00395042" w:rsidP="0050373A">
      <w:pPr>
        <w:rPr>
          <w:rStyle w:val="Emphasis"/>
          <w:rFonts w:ascii="Century Gothic" w:hAnsi="Century Gothic"/>
          <w:bCs/>
          <w:i w:val="0"/>
          <w:iCs w:val="0"/>
          <w:sz w:val="24"/>
          <w:szCs w:val="24"/>
        </w:rPr>
      </w:pPr>
    </w:p>
    <w:p w14:paraId="42A04568" w14:textId="77777777" w:rsidR="00395042" w:rsidRDefault="00395042" w:rsidP="0050373A">
      <w:pPr>
        <w:rPr>
          <w:rStyle w:val="Emphasis"/>
          <w:rFonts w:ascii="Century Gothic" w:hAnsi="Century Gothic"/>
          <w:bCs/>
          <w:i w:val="0"/>
          <w:iCs w:val="0"/>
          <w:sz w:val="24"/>
          <w:szCs w:val="24"/>
        </w:rPr>
      </w:pPr>
    </w:p>
    <w:p w14:paraId="4C4F7333" w14:textId="70C737D3" w:rsidR="00395042" w:rsidRDefault="00395042" w:rsidP="0050373A">
      <w:pPr>
        <w:rPr>
          <w:rStyle w:val="Emphasis"/>
          <w:rFonts w:ascii="Century Gothic" w:hAnsi="Century Gothic"/>
          <w:bCs/>
          <w:i w:val="0"/>
          <w:iCs w:val="0"/>
          <w:sz w:val="24"/>
          <w:szCs w:val="24"/>
        </w:rPr>
      </w:pPr>
      <w:r w:rsidRPr="00E74B85">
        <w:rPr>
          <w:rFonts w:ascii="Century Gothic" w:hAnsi="Century Gothic"/>
          <w:noProof/>
          <w:sz w:val="24"/>
          <w:szCs w:val="24"/>
        </w:rPr>
        <w:lastRenderedPageBreak/>
        <mc:AlternateContent>
          <mc:Choice Requires="wps">
            <w:drawing>
              <wp:anchor distT="45720" distB="45720" distL="114300" distR="114300" simplePos="0" relativeHeight="251712512" behindDoc="0" locked="0" layoutInCell="1" allowOverlap="1" wp14:anchorId="3572260F" wp14:editId="25B58ADF">
                <wp:simplePos x="0" y="0"/>
                <wp:positionH relativeFrom="page">
                  <wp:align>left</wp:align>
                </wp:positionH>
                <wp:positionV relativeFrom="paragraph">
                  <wp:posOffset>0</wp:posOffset>
                </wp:positionV>
                <wp:extent cx="7543800" cy="806450"/>
                <wp:effectExtent l="0" t="0" r="19050" b="12700"/>
                <wp:wrapSquare wrapText="bothSides"/>
                <wp:docPr id="2023343797" name="Text Box 2023343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1E62AE77" w14:textId="77777777" w:rsidR="00395042" w:rsidRPr="004B2B35" w:rsidRDefault="00395042" w:rsidP="00395042">
                            <w:pPr>
                              <w:rPr>
                                <w:rFonts w:ascii="Century Gothic" w:hAnsi="Century Gothic"/>
                                <w:b/>
                                <w:bCs/>
                                <w:sz w:val="40"/>
                                <w:szCs w:val="24"/>
                              </w:rPr>
                            </w:pPr>
                            <w:r w:rsidRPr="004B2B35">
                              <w:rPr>
                                <w:rFonts w:ascii="Century Gothic" w:hAnsi="Century Gothic"/>
                                <w:b/>
                                <w:bCs/>
                                <w:sz w:val="40"/>
                                <w:szCs w:val="24"/>
                              </w:rPr>
                              <w:t>What are Exam Access Arrangements and how could these help my child?</w:t>
                            </w:r>
                          </w:p>
                          <w:p w14:paraId="4ACBC201" w14:textId="77777777" w:rsidR="00395042" w:rsidRPr="004B2B35" w:rsidRDefault="00395042" w:rsidP="00395042">
                            <w:pPr>
                              <w:rPr>
                                <w:color w:val="FFFFFF" w:themeColor="background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2260F" id="Text Box 2023343797" o:spid="_x0000_s1039" type="#_x0000_t202" style="position:absolute;margin-left:0;margin-top:0;width:594pt;height:63.5pt;z-index:2517125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" fillcolor="black [3213]">
                <v:textbox>
                  <w:txbxContent>
                    <w:p w14:paraId="1E62AE77" w14:textId="77777777" w:rsidR="00395042" w:rsidRPr="004B2B35" w:rsidRDefault="00395042" w:rsidP="00395042">
                      <w:pPr>
                        <w:rPr>
                          <w:rFonts w:ascii="Century Gothic" w:hAnsi="Century Gothic"/>
                          <w:b/>
                          <w:bCs/>
                          <w:sz w:val="40"/>
                          <w:szCs w:val="24"/>
                        </w:rPr>
                      </w:pPr>
                      <w:r w:rsidRPr="004B2B35">
                        <w:rPr>
                          <w:rFonts w:ascii="Century Gothic" w:hAnsi="Century Gothic"/>
                          <w:b/>
                          <w:bCs/>
                          <w:sz w:val="40"/>
                          <w:szCs w:val="24"/>
                        </w:rPr>
                        <w:t>What are Exam Access Arrangements and how could these help my child?</w:t>
                      </w:r>
                    </w:p>
                    <w:p w14:paraId="4ACBC201" w14:textId="77777777" w:rsidR="00395042" w:rsidRPr="004B2B35" w:rsidRDefault="00395042" w:rsidP="00395042">
                      <w:pPr>
                        <w:rPr>
                          <w:color w:val="FFFFFF" w:themeColor="background1"/>
                          <w:sz w:val="72"/>
                          <w:szCs w:val="56"/>
                        </w:rPr>
                      </w:pPr>
                    </w:p>
                  </w:txbxContent>
                </v:textbox>
                <w10:wrap type="square" anchorx="page"/>
              </v:shape>
            </w:pict>
          </mc:Fallback>
        </mc:AlternateContent>
      </w:r>
    </w:p>
    <w:p w14:paraId="648E59EF" w14:textId="64266122" w:rsidR="000904BC" w:rsidRDefault="000904BC" w:rsidP="0050373A">
      <w:pPr>
        <w:rPr>
          <w:rStyle w:val="Emphasis"/>
          <w:rFonts w:ascii="Century Gothic" w:hAnsi="Century Gothic"/>
          <w:bCs/>
          <w:i w:val="0"/>
          <w:iCs w:val="0"/>
          <w:sz w:val="24"/>
          <w:szCs w:val="24"/>
        </w:rPr>
      </w:pPr>
      <w:r w:rsidRPr="0050373A">
        <w:rPr>
          <w:rStyle w:val="Emphasis"/>
          <w:rFonts w:ascii="Century Gothic" w:hAnsi="Century Gothic"/>
          <w:bCs/>
          <w:i w:val="0"/>
          <w:iCs w:val="0"/>
          <w:sz w:val="24"/>
          <w:szCs w:val="24"/>
        </w:rPr>
        <w:t xml:space="preserve">Access arrangements are adjustments </w:t>
      </w:r>
      <w:r w:rsidR="000E7525">
        <w:rPr>
          <w:rStyle w:val="Emphasis"/>
          <w:rFonts w:ascii="Century Gothic" w:hAnsi="Century Gothic"/>
          <w:bCs/>
          <w:i w:val="0"/>
          <w:iCs w:val="0"/>
          <w:sz w:val="24"/>
          <w:szCs w:val="24"/>
        </w:rPr>
        <w:t xml:space="preserve">in assessments and exams </w:t>
      </w:r>
      <w:r w:rsidRPr="0050373A">
        <w:rPr>
          <w:rStyle w:val="Emphasis"/>
          <w:rFonts w:ascii="Century Gothic" w:hAnsi="Century Gothic"/>
          <w:bCs/>
          <w:i w:val="0"/>
          <w:iCs w:val="0"/>
          <w:sz w:val="24"/>
          <w:szCs w:val="24"/>
        </w:rPr>
        <w:t xml:space="preserve">for candidates based on evidence of need and normal way of working.  </w:t>
      </w:r>
      <w:r w:rsidR="0050373A" w:rsidRPr="0050373A">
        <w:rPr>
          <w:rStyle w:val="Emphasis"/>
          <w:rFonts w:ascii="Century Gothic" w:hAnsi="Century Gothic"/>
          <w:bCs/>
          <w:i w:val="0"/>
          <w:iCs w:val="0"/>
          <w:sz w:val="24"/>
          <w:szCs w:val="24"/>
        </w:rPr>
        <w:t>I</w:t>
      </w:r>
      <w:r w:rsidRPr="0050373A">
        <w:rPr>
          <w:rStyle w:val="Emphasis"/>
          <w:rFonts w:ascii="Century Gothic" w:hAnsi="Century Gothic"/>
          <w:bCs/>
          <w:i w:val="0"/>
          <w:iCs w:val="0"/>
          <w:sz w:val="24"/>
          <w:szCs w:val="24"/>
        </w:rPr>
        <w:t xml:space="preserve">dentified students </w:t>
      </w:r>
      <w:r w:rsidR="0050373A" w:rsidRPr="0050373A">
        <w:rPr>
          <w:rStyle w:val="Emphasis"/>
          <w:rFonts w:ascii="Century Gothic" w:hAnsi="Century Gothic"/>
          <w:bCs/>
          <w:i w:val="0"/>
          <w:iCs w:val="0"/>
          <w:sz w:val="24"/>
          <w:szCs w:val="24"/>
        </w:rPr>
        <w:t xml:space="preserve">may be entitled to access arrangements such as readers, scribes or additional time </w:t>
      </w:r>
      <w:r w:rsidR="00071C7E">
        <w:rPr>
          <w:rStyle w:val="Emphasis"/>
          <w:rFonts w:ascii="Century Gothic" w:hAnsi="Century Gothic"/>
          <w:bCs/>
          <w:i w:val="0"/>
          <w:iCs w:val="0"/>
          <w:sz w:val="24"/>
          <w:szCs w:val="24"/>
        </w:rPr>
        <w:t xml:space="preserve">or rest breaks </w:t>
      </w:r>
      <w:r w:rsidR="0050373A" w:rsidRPr="0050373A">
        <w:rPr>
          <w:rStyle w:val="Emphasis"/>
          <w:rFonts w:ascii="Century Gothic" w:hAnsi="Century Gothic"/>
          <w:bCs/>
          <w:i w:val="0"/>
          <w:iCs w:val="0"/>
          <w:sz w:val="24"/>
          <w:szCs w:val="24"/>
        </w:rPr>
        <w:t xml:space="preserve">in </w:t>
      </w:r>
      <w:r w:rsidR="00395042">
        <w:rPr>
          <w:rStyle w:val="Emphasis"/>
          <w:rFonts w:ascii="Century Gothic" w:hAnsi="Century Gothic"/>
          <w:bCs/>
          <w:i w:val="0"/>
          <w:iCs w:val="0"/>
          <w:sz w:val="24"/>
          <w:szCs w:val="24"/>
        </w:rPr>
        <w:t xml:space="preserve">everyday tasks, </w:t>
      </w:r>
      <w:r w:rsidR="0050373A" w:rsidRPr="0050373A">
        <w:rPr>
          <w:rStyle w:val="Emphasis"/>
          <w:rFonts w:ascii="Century Gothic" w:hAnsi="Century Gothic"/>
          <w:bCs/>
          <w:i w:val="0"/>
          <w:iCs w:val="0"/>
          <w:sz w:val="24"/>
          <w:szCs w:val="24"/>
        </w:rPr>
        <w:t>assessments and their SATs examinations</w:t>
      </w:r>
    </w:p>
    <w:p w14:paraId="20070B2A" w14:textId="6DC9C63E" w:rsidR="000E7525" w:rsidRPr="0050373A" w:rsidRDefault="000E7525" w:rsidP="0050373A">
      <w:pPr>
        <w:rPr>
          <w:rStyle w:val="Emphasis"/>
          <w:rFonts w:ascii="Century Gothic" w:hAnsi="Century Gothic"/>
          <w:bCs/>
          <w:i w:val="0"/>
          <w:iCs w:val="0"/>
          <w:sz w:val="24"/>
          <w:szCs w:val="24"/>
        </w:rPr>
      </w:pPr>
    </w:p>
    <w:p w14:paraId="468684AA" w14:textId="52D64DAD" w:rsidR="00AE476C" w:rsidRPr="0050373A" w:rsidRDefault="000B5BFA" w:rsidP="0050373A">
      <w:pPr>
        <w:rPr>
          <w:rFonts w:ascii="Century Gothic" w:hAnsi="Century Gothic"/>
          <w:sz w:val="24"/>
          <w:szCs w:val="24"/>
          <w:lang w:val="en-US"/>
        </w:rPr>
      </w:pPr>
      <w:r w:rsidRPr="0050373A">
        <w:rPr>
          <w:rFonts w:ascii="Century Gothic" w:hAnsi="Century Gothic"/>
          <w:noProof/>
          <w:sz w:val="24"/>
          <w:szCs w:val="24"/>
        </w:rPr>
        <mc:AlternateContent>
          <mc:Choice Requires="wps">
            <w:drawing>
              <wp:anchor distT="45720" distB="45720" distL="114300" distR="114300" simplePos="0" relativeHeight="251683840" behindDoc="0" locked="0" layoutInCell="1" allowOverlap="1" wp14:anchorId="07D58363" wp14:editId="026EB8CC">
                <wp:simplePos x="0" y="0"/>
                <wp:positionH relativeFrom="page">
                  <wp:align>right</wp:align>
                </wp:positionH>
                <wp:positionV relativeFrom="paragraph">
                  <wp:posOffset>374</wp:posOffset>
                </wp:positionV>
                <wp:extent cx="7543800" cy="80645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78CABBA6" w14:textId="77777777" w:rsidR="004B2B35" w:rsidRPr="004B2B35" w:rsidRDefault="004B2B35" w:rsidP="004B2B35">
                            <w:pPr>
                              <w:rPr>
                                <w:rFonts w:ascii="Century Gothic" w:hAnsi="Century Gothic"/>
                                <w:b/>
                                <w:bCs/>
                                <w:sz w:val="40"/>
                                <w:szCs w:val="24"/>
                              </w:rPr>
                            </w:pPr>
                            <w:bookmarkStart w:id="11" w:name="Exam_access_arrangements"/>
                            <w:r w:rsidRPr="004B2B35">
                              <w:rPr>
                                <w:rFonts w:ascii="Century Gothic" w:hAnsi="Century Gothic"/>
                                <w:b/>
                                <w:bCs/>
                                <w:sz w:val="40"/>
                                <w:szCs w:val="24"/>
                              </w:rPr>
                              <w:t>What are Exam Access Arrangements and how could these help my child?</w:t>
                            </w:r>
                          </w:p>
                          <w:bookmarkEnd w:id="11"/>
                          <w:p w14:paraId="7ED2B0EF" w14:textId="77777777" w:rsidR="004B2B35" w:rsidRPr="004B2B35" w:rsidRDefault="004B2B35" w:rsidP="004B2B35">
                            <w:pPr>
                              <w:rPr>
                                <w:color w:val="FFFFFF" w:themeColor="background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58363" id="_x0000_s1040" type="#_x0000_t202" style="position:absolute;margin-left:542.8pt;margin-top:.05pt;width:594pt;height:63.5pt;z-index:2516838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" fillcolor="black [3213]">
                <v:textbox>
                  <w:txbxContent>
                    <w:p w14:paraId="78CABBA6" w14:textId="77777777" w:rsidR="004B2B35" w:rsidRPr="004B2B35" w:rsidRDefault="004B2B35" w:rsidP="004B2B35">
                      <w:pPr>
                        <w:rPr>
                          <w:rFonts w:ascii="Century Gothic" w:hAnsi="Century Gothic"/>
                          <w:b/>
                          <w:bCs/>
                          <w:sz w:val="40"/>
                          <w:szCs w:val="24"/>
                        </w:rPr>
                      </w:pPr>
                      <w:bookmarkStart w:id="12" w:name="Exam_access_arrangements"/>
                      <w:r w:rsidRPr="004B2B35">
                        <w:rPr>
                          <w:rFonts w:ascii="Century Gothic" w:hAnsi="Century Gothic"/>
                          <w:b/>
                          <w:bCs/>
                          <w:sz w:val="40"/>
                          <w:szCs w:val="24"/>
                        </w:rPr>
                        <w:t>What are Exam Access Arrangements and how could these help my child?</w:t>
                      </w:r>
                    </w:p>
                    <w:bookmarkEnd w:id="12"/>
                    <w:p w14:paraId="7ED2B0EF" w14:textId="77777777" w:rsidR="004B2B35" w:rsidRPr="004B2B35" w:rsidRDefault="004B2B35" w:rsidP="004B2B35">
                      <w:pPr>
                        <w:rPr>
                          <w:color w:val="FFFFFF" w:themeColor="background1"/>
                          <w:sz w:val="72"/>
                          <w:szCs w:val="56"/>
                        </w:rPr>
                      </w:pPr>
                    </w:p>
                  </w:txbxContent>
                </v:textbox>
                <w10:wrap type="square" anchorx="page"/>
              </v:shape>
            </w:pict>
          </mc:Fallback>
        </mc:AlternateContent>
      </w:r>
      <w:r w:rsidR="00601AC1" w:rsidRPr="0050373A">
        <w:rPr>
          <w:rFonts w:ascii="Century Gothic" w:hAnsi="Century Gothic"/>
          <w:noProof/>
          <w:sz w:val="24"/>
          <w:szCs w:val="24"/>
        </w:rPr>
        <mc:AlternateContent>
          <mc:Choice Requires="wps">
            <w:drawing>
              <wp:anchor distT="45720" distB="45720" distL="114300" distR="114300" simplePos="0" relativeHeight="251706368" behindDoc="0" locked="0" layoutInCell="1" allowOverlap="1" wp14:anchorId="5D53D0B5" wp14:editId="4B20B68F">
                <wp:simplePos x="0" y="0"/>
                <wp:positionH relativeFrom="page">
                  <wp:align>right</wp:align>
                </wp:positionH>
                <wp:positionV relativeFrom="paragraph">
                  <wp:posOffset>5341</wp:posOffset>
                </wp:positionV>
                <wp:extent cx="7543800" cy="806450"/>
                <wp:effectExtent l="0" t="0" r="19050" b="1270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4A973D90" w14:textId="6022DC5C" w:rsidR="00601AC1" w:rsidRPr="008927B7" w:rsidRDefault="00601AC1" w:rsidP="00601AC1">
                            <w:pPr>
                              <w:rPr>
                                <w:rFonts w:ascii="Century Gothic" w:hAnsi="Century Gothic"/>
                                <w:b/>
                                <w:bCs/>
                                <w:sz w:val="40"/>
                                <w:szCs w:val="24"/>
                              </w:rPr>
                            </w:pPr>
                            <w:bookmarkStart w:id="13" w:name="Access_Activities"/>
                            <w:r>
                              <w:rPr>
                                <w:rFonts w:ascii="Century Gothic" w:hAnsi="Century Gothic"/>
                                <w:b/>
                                <w:bCs/>
                                <w:sz w:val="40"/>
                                <w:szCs w:val="24"/>
                              </w:rPr>
                              <w:t>Will my child be able to access all activities offered in school</w:t>
                            </w:r>
                            <w:r w:rsidRPr="008927B7">
                              <w:rPr>
                                <w:rFonts w:ascii="Century Gothic" w:hAnsi="Century Gothic"/>
                                <w:b/>
                                <w:bCs/>
                                <w:sz w:val="40"/>
                                <w:szCs w:val="24"/>
                              </w:rPr>
                              <w:t>?</w:t>
                            </w:r>
                          </w:p>
                          <w:bookmarkEnd w:id="13"/>
                          <w:p w14:paraId="2721A085" w14:textId="77777777" w:rsidR="00601AC1" w:rsidRPr="008927B7" w:rsidRDefault="00601AC1" w:rsidP="00601AC1">
                            <w:pPr>
                              <w:rPr>
                                <w:color w:val="FFFFFF" w:themeColor="background1"/>
                                <w:sz w:val="88"/>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3D0B5" id="Text Box 23" o:spid="_x0000_s1041" type="#_x0000_t202" style="position:absolute;margin-left:542.8pt;margin-top:.4pt;width:594pt;height:63.5pt;z-index:25170636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" fillcolor="black [3213]">
                <v:textbox>
                  <w:txbxContent>
                    <w:p w14:paraId="4A973D90" w14:textId="6022DC5C" w:rsidR="00601AC1" w:rsidRPr="008927B7" w:rsidRDefault="00601AC1" w:rsidP="00601AC1">
                      <w:pPr>
                        <w:rPr>
                          <w:rFonts w:ascii="Century Gothic" w:hAnsi="Century Gothic"/>
                          <w:b/>
                          <w:bCs/>
                          <w:sz w:val="40"/>
                          <w:szCs w:val="24"/>
                        </w:rPr>
                      </w:pPr>
                      <w:bookmarkStart w:id="14" w:name="Access_Activities"/>
                      <w:r>
                        <w:rPr>
                          <w:rFonts w:ascii="Century Gothic" w:hAnsi="Century Gothic"/>
                          <w:b/>
                          <w:bCs/>
                          <w:sz w:val="40"/>
                          <w:szCs w:val="24"/>
                        </w:rPr>
                        <w:t>Will my child be able to access all activities offered in school</w:t>
                      </w:r>
                      <w:r w:rsidRPr="008927B7">
                        <w:rPr>
                          <w:rFonts w:ascii="Century Gothic" w:hAnsi="Century Gothic"/>
                          <w:b/>
                          <w:bCs/>
                          <w:sz w:val="40"/>
                          <w:szCs w:val="24"/>
                        </w:rPr>
                        <w:t>?</w:t>
                      </w:r>
                    </w:p>
                    <w:bookmarkEnd w:id="14"/>
                    <w:p w14:paraId="2721A085" w14:textId="77777777" w:rsidR="00601AC1" w:rsidRPr="008927B7" w:rsidRDefault="00601AC1" w:rsidP="00601AC1">
                      <w:pPr>
                        <w:rPr>
                          <w:color w:val="FFFFFF" w:themeColor="background1"/>
                          <w:sz w:val="88"/>
                          <w:szCs w:val="56"/>
                        </w:rPr>
                      </w:pPr>
                    </w:p>
                  </w:txbxContent>
                </v:textbox>
                <w10:wrap type="square" anchorx="page"/>
              </v:shape>
            </w:pict>
          </mc:Fallback>
        </mc:AlternateContent>
      </w:r>
    </w:p>
    <w:p w14:paraId="094ABA40" w14:textId="766ABC34" w:rsidR="00BB5737" w:rsidRPr="0050373A" w:rsidRDefault="00601AC1" w:rsidP="00601AC1">
      <w:pPr>
        <w:pStyle w:val="TableParagraph"/>
        <w:spacing w:line="256" w:lineRule="auto"/>
        <w:ind w:left="0"/>
        <w:rPr>
          <w:rFonts w:ascii="Century Gothic" w:hAnsi="Century Gothic"/>
          <w:sz w:val="24"/>
          <w:szCs w:val="24"/>
          <w:lang w:val="en-US" w:eastAsia="en-US"/>
        </w:rPr>
      </w:pPr>
      <w:r w:rsidRPr="0050373A">
        <w:rPr>
          <w:rFonts w:ascii="Century Gothic" w:hAnsi="Century Gothic"/>
          <w:sz w:val="24"/>
          <w:szCs w:val="24"/>
          <w:lang w:val="en-US" w:eastAsia="en-US"/>
        </w:rPr>
        <w:t xml:space="preserve">Thomas Deacon Academy </w:t>
      </w:r>
      <w:r w:rsidR="007D55F6" w:rsidRPr="0050373A">
        <w:rPr>
          <w:rFonts w:ascii="Century Gothic" w:hAnsi="Century Gothic"/>
          <w:sz w:val="24"/>
          <w:szCs w:val="24"/>
          <w:lang w:val="en-US" w:eastAsia="en-US"/>
        </w:rPr>
        <w:t xml:space="preserve">Juniors </w:t>
      </w:r>
      <w:r w:rsidRPr="0050373A">
        <w:rPr>
          <w:rFonts w:ascii="Century Gothic" w:hAnsi="Century Gothic"/>
          <w:sz w:val="24"/>
          <w:szCs w:val="24"/>
          <w:lang w:val="en-US" w:eastAsia="en-US"/>
        </w:rPr>
        <w:t>aim to be as inclusive as possible. The school is a modern, purpose-built environment, which has</w:t>
      </w:r>
      <w:r w:rsidR="00BB5737" w:rsidRPr="0050373A">
        <w:rPr>
          <w:rFonts w:ascii="Century Gothic" w:hAnsi="Century Gothic"/>
          <w:sz w:val="24"/>
          <w:szCs w:val="24"/>
          <w:lang w:val="en-US" w:eastAsia="en-US"/>
        </w:rPr>
        <w:t>:</w:t>
      </w:r>
    </w:p>
    <w:p w14:paraId="01327B1B" w14:textId="77777777" w:rsidR="00BB5737" w:rsidRPr="0050373A" w:rsidRDefault="00BB5737" w:rsidP="00601AC1">
      <w:pPr>
        <w:pStyle w:val="TableParagraph"/>
        <w:spacing w:line="256" w:lineRule="auto"/>
        <w:ind w:left="0"/>
        <w:rPr>
          <w:rFonts w:ascii="Century Gothic" w:hAnsi="Century Gothic"/>
          <w:sz w:val="24"/>
          <w:szCs w:val="24"/>
          <w:lang w:val="en-US" w:eastAsia="en-US"/>
        </w:rPr>
      </w:pPr>
    </w:p>
    <w:p w14:paraId="655DF2D4" w14:textId="412F89D3" w:rsidR="00BB5737" w:rsidRPr="0050373A" w:rsidRDefault="00BB5737" w:rsidP="00BB5737">
      <w:pPr>
        <w:pStyle w:val="TableParagraph"/>
        <w:numPr>
          <w:ilvl w:val="0"/>
          <w:numId w:val="31"/>
        </w:numPr>
        <w:spacing w:line="256" w:lineRule="auto"/>
        <w:rPr>
          <w:rFonts w:ascii="Century Gothic" w:hAnsi="Century Gothic"/>
          <w:sz w:val="24"/>
          <w:szCs w:val="24"/>
          <w:lang w:val="en-US" w:eastAsia="en-US"/>
        </w:rPr>
      </w:pPr>
      <w:r w:rsidRPr="0050373A">
        <w:rPr>
          <w:rFonts w:ascii="Century Gothic" w:hAnsi="Century Gothic"/>
          <w:sz w:val="24"/>
          <w:szCs w:val="24"/>
          <w:lang w:val="en-US" w:eastAsia="en-US"/>
        </w:rPr>
        <w:t>W</w:t>
      </w:r>
      <w:r w:rsidR="00601AC1" w:rsidRPr="0050373A">
        <w:rPr>
          <w:rFonts w:ascii="Century Gothic" w:hAnsi="Century Gothic"/>
          <w:sz w:val="24"/>
          <w:szCs w:val="24"/>
          <w:lang w:val="en-US" w:eastAsia="en-US"/>
        </w:rPr>
        <w:t>heelchair access</w:t>
      </w:r>
      <w:r w:rsidRPr="0050373A">
        <w:rPr>
          <w:rFonts w:ascii="Century Gothic" w:hAnsi="Century Gothic"/>
          <w:sz w:val="24"/>
          <w:szCs w:val="24"/>
          <w:lang w:val="en-US" w:eastAsia="en-US"/>
        </w:rPr>
        <w:t>.</w:t>
      </w:r>
      <w:r w:rsidR="00601AC1" w:rsidRPr="0050373A">
        <w:rPr>
          <w:rFonts w:ascii="Century Gothic" w:hAnsi="Century Gothic"/>
          <w:sz w:val="24"/>
          <w:szCs w:val="24"/>
          <w:lang w:val="en-US" w:eastAsia="en-US"/>
        </w:rPr>
        <w:t xml:space="preserve"> </w:t>
      </w:r>
    </w:p>
    <w:p w14:paraId="09C0FD20" w14:textId="60CA0505" w:rsidR="00BB5737" w:rsidRPr="0050373A" w:rsidRDefault="00BB5737" w:rsidP="00BB5737">
      <w:pPr>
        <w:pStyle w:val="TableParagraph"/>
        <w:numPr>
          <w:ilvl w:val="0"/>
          <w:numId w:val="31"/>
        </w:numPr>
        <w:spacing w:line="256" w:lineRule="auto"/>
        <w:rPr>
          <w:rFonts w:ascii="Century Gothic" w:hAnsi="Century Gothic"/>
          <w:sz w:val="24"/>
          <w:szCs w:val="24"/>
          <w:lang w:val="en-US" w:eastAsia="en-US"/>
        </w:rPr>
      </w:pPr>
      <w:r w:rsidRPr="0050373A">
        <w:rPr>
          <w:rFonts w:ascii="Century Gothic" w:hAnsi="Century Gothic"/>
          <w:sz w:val="24"/>
          <w:szCs w:val="24"/>
          <w:lang w:val="en-US" w:eastAsia="en-US"/>
        </w:rPr>
        <w:t>D</w:t>
      </w:r>
      <w:r w:rsidR="00601AC1" w:rsidRPr="0050373A">
        <w:rPr>
          <w:rFonts w:ascii="Century Gothic" w:hAnsi="Century Gothic"/>
          <w:sz w:val="24"/>
          <w:szCs w:val="24"/>
          <w:lang w:val="en-US" w:eastAsia="en-US"/>
        </w:rPr>
        <w:t xml:space="preserve">isabled changing and toilet facilities. </w:t>
      </w:r>
    </w:p>
    <w:p w14:paraId="71FF4711" w14:textId="57C74AE7" w:rsidR="00601AC1" w:rsidRPr="0050373A" w:rsidRDefault="00601AC1" w:rsidP="00BB5737">
      <w:pPr>
        <w:pStyle w:val="TableParagraph"/>
        <w:numPr>
          <w:ilvl w:val="0"/>
          <w:numId w:val="31"/>
        </w:numPr>
        <w:spacing w:line="256" w:lineRule="auto"/>
        <w:rPr>
          <w:rFonts w:ascii="Century Gothic" w:hAnsi="Century Gothic"/>
          <w:sz w:val="24"/>
          <w:szCs w:val="24"/>
          <w:lang w:val="en-US" w:eastAsia="en-US"/>
        </w:rPr>
      </w:pPr>
      <w:r w:rsidRPr="0050373A">
        <w:rPr>
          <w:rFonts w:ascii="Century Gothic" w:hAnsi="Century Gothic"/>
          <w:sz w:val="24"/>
          <w:szCs w:val="24"/>
          <w:lang w:val="en-US"/>
        </w:rPr>
        <w:t xml:space="preserve">Additional specialist equipment </w:t>
      </w:r>
      <w:proofErr w:type="gramStart"/>
      <w:r w:rsidRPr="0050373A">
        <w:rPr>
          <w:rFonts w:ascii="Century Gothic" w:hAnsi="Century Gothic"/>
          <w:sz w:val="24"/>
          <w:szCs w:val="24"/>
          <w:lang w:val="en-US"/>
        </w:rPr>
        <w:t>available</w:t>
      </w:r>
      <w:proofErr w:type="gramEnd"/>
      <w:r w:rsidRPr="0050373A">
        <w:rPr>
          <w:rFonts w:ascii="Century Gothic" w:hAnsi="Century Gothic"/>
          <w:sz w:val="24"/>
          <w:szCs w:val="24"/>
          <w:lang w:val="en-US"/>
        </w:rPr>
        <w:t xml:space="preserve"> for the use of SEND students.</w:t>
      </w:r>
    </w:p>
    <w:p w14:paraId="1391654D" w14:textId="3B6A31F6" w:rsidR="00BB5737" w:rsidRPr="0050373A" w:rsidRDefault="00BB5737" w:rsidP="00BB5737">
      <w:pPr>
        <w:pStyle w:val="TableParagraph"/>
        <w:numPr>
          <w:ilvl w:val="0"/>
          <w:numId w:val="31"/>
        </w:numPr>
        <w:spacing w:line="256" w:lineRule="auto"/>
        <w:rPr>
          <w:rFonts w:ascii="Century Gothic" w:hAnsi="Century Gothic"/>
          <w:sz w:val="24"/>
          <w:szCs w:val="24"/>
          <w:lang w:val="en-US" w:eastAsia="en-US"/>
        </w:rPr>
      </w:pPr>
      <w:r w:rsidRPr="0050373A">
        <w:rPr>
          <w:rFonts w:ascii="Century Gothic" w:hAnsi="Century Gothic"/>
          <w:sz w:val="24"/>
          <w:szCs w:val="24"/>
          <w:lang w:val="en-US"/>
        </w:rPr>
        <w:t>Modifications to the auditory environment available.</w:t>
      </w:r>
    </w:p>
    <w:p w14:paraId="43DE3C80" w14:textId="77777777" w:rsidR="00BB5737" w:rsidRPr="0050373A" w:rsidRDefault="00BB5737" w:rsidP="00601AC1">
      <w:pPr>
        <w:rPr>
          <w:rFonts w:ascii="Century Gothic" w:hAnsi="Century Gothic"/>
          <w:sz w:val="24"/>
          <w:szCs w:val="24"/>
          <w:lang w:val="en-US"/>
        </w:rPr>
      </w:pPr>
    </w:p>
    <w:p w14:paraId="69DA8650" w14:textId="6D67D834" w:rsidR="00601AC1" w:rsidRPr="0050373A" w:rsidRDefault="00601AC1" w:rsidP="00601AC1">
      <w:pPr>
        <w:rPr>
          <w:rFonts w:ascii="Century Gothic" w:hAnsi="Century Gothic"/>
          <w:sz w:val="24"/>
          <w:szCs w:val="24"/>
          <w:lang w:val="en-US"/>
        </w:rPr>
      </w:pPr>
      <w:r w:rsidRPr="0050373A">
        <w:rPr>
          <w:rFonts w:ascii="Century Gothic" w:hAnsi="Century Gothic"/>
          <w:sz w:val="24"/>
          <w:szCs w:val="24"/>
          <w:lang w:val="en-US"/>
        </w:rPr>
        <w:t>Where considerations regarding access are a concern, we involve parents and carers in the planning by meeting in person or communication through email/telephone.</w:t>
      </w:r>
      <w:r w:rsidR="00BB5737" w:rsidRPr="0050373A">
        <w:rPr>
          <w:rFonts w:ascii="Century Gothic" w:hAnsi="Century Gothic"/>
          <w:sz w:val="24"/>
          <w:szCs w:val="24"/>
          <w:lang w:val="en-US"/>
        </w:rPr>
        <w:t xml:space="preserve">  </w:t>
      </w:r>
    </w:p>
    <w:p w14:paraId="3D7B1F14" w14:textId="5C3E196E" w:rsidR="00BB5737" w:rsidRPr="0050373A" w:rsidRDefault="00BB5737" w:rsidP="00601AC1">
      <w:pPr>
        <w:rPr>
          <w:rStyle w:val="Emphasis"/>
          <w:rFonts w:ascii="Century Gothic" w:hAnsi="Century Gothic"/>
          <w:bCs/>
          <w:i w:val="0"/>
          <w:iCs w:val="0"/>
          <w:sz w:val="24"/>
          <w:szCs w:val="24"/>
        </w:rPr>
      </w:pPr>
      <w:r w:rsidRPr="0050373A">
        <w:rPr>
          <w:rFonts w:ascii="Century Gothic" w:hAnsi="Century Gothic"/>
          <w:sz w:val="24"/>
          <w:szCs w:val="24"/>
          <w:lang w:val="en-US"/>
        </w:rPr>
        <w:t>Staff also receive communications and advice on strategies where required.</w:t>
      </w:r>
    </w:p>
    <w:p w14:paraId="01D3AD61" w14:textId="36042CC2" w:rsidR="00601AC1" w:rsidRDefault="00601AC1" w:rsidP="000904BC">
      <w:pPr>
        <w:rPr>
          <w:rStyle w:val="Hyperlink"/>
          <w:rFonts w:ascii="Century Gothic" w:hAnsi="Century Gothic"/>
          <w:color w:val="auto"/>
          <w:sz w:val="24"/>
          <w:szCs w:val="24"/>
          <w:lang w:val="en-US"/>
        </w:rPr>
      </w:pPr>
      <w:r w:rsidRPr="0050373A">
        <w:rPr>
          <w:rFonts w:ascii="Century Gothic" w:hAnsi="Century Gothic"/>
          <w:sz w:val="24"/>
          <w:szCs w:val="24"/>
          <w:lang w:val="en-US"/>
        </w:rPr>
        <w:t>Further information can be found on the</w:t>
      </w:r>
      <w:r w:rsidR="00800C4B" w:rsidRPr="0050373A">
        <w:rPr>
          <w:rFonts w:ascii="Century Gothic" w:hAnsi="Century Gothic"/>
          <w:sz w:val="24"/>
          <w:szCs w:val="24"/>
          <w:lang w:val="en-US"/>
        </w:rPr>
        <w:t xml:space="preserve"> TDA</w:t>
      </w:r>
      <w:r w:rsidR="00BB5737" w:rsidRPr="0050373A">
        <w:rPr>
          <w:rFonts w:ascii="Century Gothic" w:hAnsi="Century Gothic"/>
          <w:sz w:val="24"/>
          <w:szCs w:val="24"/>
          <w:lang w:val="en-US"/>
        </w:rPr>
        <w:t>J</w:t>
      </w:r>
      <w:r w:rsidR="00800C4B" w:rsidRPr="0050373A">
        <w:rPr>
          <w:rFonts w:ascii="Century Gothic" w:hAnsi="Century Gothic"/>
          <w:sz w:val="24"/>
          <w:szCs w:val="24"/>
          <w:lang w:val="en-US"/>
        </w:rPr>
        <w:t xml:space="preserve"> Disability</w:t>
      </w:r>
      <w:r w:rsidRPr="0050373A">
        <w:rPr>
          <w:rFonts w:ascii="Century Gothic" w:hAnsi="Century Gothic"/>
          <w:sz w:val="24"/>
          <w:szCs w:val="24"/>
          <w:lang w:val="en-US"/>
        </w:rPr>
        <w:t xml:space="preserve"> Access</w:t>
      </w:r>
      <w:r w:rsidR="00800C4B" w:rsidRPr="0050373A">
        <w:rPr>
          <w:rFonts w:ascii="Century Gothic" w:hAnsi="Century Gothic"/>
          <w:sz w:val="24"/>
          <w:szCs w:val="24"/>
          <w:lang w:val="en-US"/>
        </w:rPr>
        <w:t xml:space="preserve"> Action</w:t>
      </w:r>
      <w:r w:rsidRPr="0050373A">
        <w:rPr>
          <w:rFonts w:ascii="Century Gothic" w:hAnsi="Century Gothic"/>
          <w:sz w:val="24"/>
          <w:szCs w:val="24"/>
          <w:lang w:val="en-US"/>
        </w:rPr>
        <w:t xml:space="preserve"> Plan, </w:t>
      </w:r>
      <w:hyperlink r:id="rId11" w:history="1">
        <w:r w:rsidRPr="0050373A">
          <w:rPr>
            <w:rStyle w:val="Hyperlink"/>
            <w:rFonts w:ascii="Century Gothic" w:hAnsi="Century Gothic"/>
            <w:color w:val="auto"/>
            <w:sz w:val="24"/>
            <w:szCs w:val="24"/>
            <w:lang w:val="en-US"/>
          </w:rPr>
          <w:t>click here to open this document on the school website.</w:t>
        </w:r>
      </w:hyperlink>
    </w:p>
    <w:p w14:paraId="554FF01F" w14:textId="77777777" w:rsidR="000B5BFA" w:rsidRPr="0050373A" w:rsidRDefault="000B5BFA" w:rsidP="000904BC">
      <w:pPr>
        <w:rPr>
          <w:rStyle w:val="Emphasis"/>
          <w:rFonts w:ascii="Century Gothic" w:hAnsi="Century Gothic"/>
          <w:bCs/>
          <w:i w:val="0"/>
          <w:iCs w:val="0"/>
          <w:sz w:val="24"/>
          <w:szCs w:val="24"/>
        </w:rPr>
      </w:pPr>
    </w:p>
    <w:p w14:paraId="45056104" w14:textId="5B321B13" w:rsidR="008927B7" w:rsidRPr="0050373A" w:rsidRDefault="00AE476C" w:rsidP="000904BC">
      <w:pPr>
        <w:rPr>
          <w:rFonts w:ascii="Century Gothic" w:hAnsi="Century Gothic"/>
          <w:sz w:val="24"/>
          <w:szCs w:val="24"/>
        </w:rPr>
      </w:pPr>
      <w:r w:rsidRPr="0050373A">
        <w:rPr>
          <w:rFonts w:ascii="Century Gothic" w:hAnsi="Century Gothic"/>
          <w:noProof/>
          <w:sz w:val="24"/>
          <w:szCs w:val="24"/>
        </w:rPr>
        <mc:AlternateContent>
          <mc:Choice Requires="wps">
            <w:drawing>
              <wp:anchor distT="45720" distB="45720" distL="114300" distR="114300" simplePos="0" relativeHeight="251698176" behindDoc="0" locked="0" layoutInCell="1" allowOverlap="1" wp14:anchorId="43887AF2" wp14:editId="7C4E196B">
                <wp:simplePos x="0" y="0"/>
                <wp:positionH relativeFrom="page">
                  <wp:align>left</wp:align>
                </wp:positionH>
                <wp:positionV relativeFrom="paragraph">
                  <wp:posOffset>1233</wp:posOffset>
                </wp:positionV>
                <wp:extent cx="7543800" cy="806450"/>
                <wp:effectExtent l="0" t="0" r="19050" b="1270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0AEDA09B" w14:textId="77777777" w:rsidR="008927B7" w:rsidRPr="008927B7" w:rsidRDefault="008927B7" w:rsidP="008927B7">
                            <w:pPr>
                              <w:rPr>
                                <w:rFonts w:ascii="Century Gothic" w:hAnsi="Century Gothic"/>
                                <w:b/>
                                <w:bCs/>
                                <w:sz w:val="40"/>
                                <w:szCs w:val="24"/>
                              </w:rPr>
                            </w:pPr>
                            <w:bookmarkStart w:id="15" w:name="How_we_monitor_effectiveness"/>
                            <w:r w:rsidRPr="008927B7">
                              <w:rPr>
                                <w:rFonts w:ascii="Century Gothic" w:hAnsi="Century Gothic"/>
                                <w:b/>
                                <w:bCs/>
                                <w:sz w:val="40"/>
                                <w:szCs w:val="24"/>
                              </w:rPr>
                              <w:t>How do we monitor the effectiveness of our SEND arrangements/ provision?</w:t>
                            </w:r>
                          </w:p>
                          <w:bookmarkEnd w:id="15"/>
                          <w:p w14:paraId="48F0687C" w14:textId="77777777" w:rsidR="008927B7" w:rsidRPr="008927B7" w:rsidRDefault="008927B7" w:rsidP="008927B7">
                            <w:pPr>
                              <w:rPr>
                                <w:color w:val="FFFFFF" w:themeColor="background1"/>
                                <w:sz w:val="88"/>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87AF2" id="Text Box 19" o:spid="_x0000_s1042" type="#_x0000_t202" style="position:absolute;margin-left:0;margin-top:.1pt;width:594pt;height:63.5pt;z-index:25169817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" fillcolor="black [3213]">
                <v:textbox>
                  <w:txbxContent>
                    <w:p w14:paraId="0AEDA09B" w14:textId="77777777" w:rsidR="008927B7" w:rsidRPr="008927B7" w:rsidRDefault="008927B7" w:rsidP="008927B7">
                      <w:pPr>
                        <w:rPr>
                          <w:rFonts w:ascii="Century Gothic" w:hAnsi="Century Gothic"/>
                          <w:b/>
                          <w:bCs/>
                          <w:sz w:val="40"/>
                          <w:szCs w:val="24"/>
                        </w:rPr>
                      </w:pPr>
                      <w:bookmarkStart w:id="16" w:name="How_we_monitor_effectiveness"/>
                      <w:r w:rsidRPr="008927B7">
                        <w:rPr>
                          <w:rFonts w:ascii="Century Gothic" w:hAnsi="Century Gothic"/>
                          <w:b/>
                          <w:bCs/>
                          <w:sz w:val="40"/>
                          <w:szCs w:val="24"/>
                        </w:rPr>
                        <w:t>How do we monitor the effectiveness of our SEND arrangements/ provision?</w:t>
                      </w:r>
                    </w:p>
                    <w:bookmarkEnd w:id="16"/>
                    <w:p w14:paraId="48F0687C" w14:textId="77777777" w:rsidR="008927B7" w:rsidRPr="008927B7" w:rsidRDefault="008927B7" w:rsidP="008927B7">
                      <w:pPr>
                        <w:rPr>
                          <w:color w:val="FFFFFF" w:themeColor="background1"/>
                          <w:sz w:val="88"/>
                          <w:szCs w:val="56"/>
                        </w:rPr>
                      </w:pPr>
                    </w:p>
                  </w:txbxContent>
                </v:textbox>
                <w10:wrap type="square" anchorx="page"/>
              </v:shape>
            </w:pict>
          </mc:Fallback>
        </mc:AlternateContent>
      </w:r>
    </w:p>
    <w:p w14:paraId="09A0CC6B" w14:textId="77777777" w:rsidR="009A7794" w:rsidRPr="0050373A" w:rsidRDefault="009A7794" w:rsidP="009A7794">
      <w:pPr>
        <w:pStyle w:val="TableParagraph"/>
        <w:numPr>
          <w:ilvl w:val="0"/>
          <w:numId w:val="24"/>
        </w:numPr>
        <w:tabs>
          <w:tab w:val="left" w:pos="828"/>
          <w:tab w:val="left" w:pos="829"/>
        </w:tabs>
        <w:ind w:hanging="357"/>
        <w:rPr>
          <w:rFonts w:ascii="Century Gothic" w:hAnsi="Century Gothic"/>
          <w:sz w:val="24"/>
          <w:szCs w:val="24"/>
        </w:rPr>
      </w:pPr>
      <w:r w:rsidRPr="0050373A">
        <w:rPr>
          <w:rFonts w:ascii="Century Gothic" w:hAnsi="Century Gothic"/>
          <w:sz w:val="24"/>
          <w:szCs w:val="24"/>
        </w:rPr>
        <w:t>Looking at check point data</w:t>
      </w:r>
    </w:p>
    <w:p w14:paraId="01A1E735" w14:textId="77777777" w:rsidR="009A7794" w:rsidRPr="0050373A" w:rsidRDefault="009A7794" w:rsidP="009A7794">
      <w:pPr>
        <w:pStyle w:val="ListParagraph"/>
        <w:numPr>
          <w:ilvl w:val="0"/>
          <w:numId w:val="24"/>
        </w:numPr>
        <w:spacing w:after="0" w:line="240" w:lineRule="auto"/>
        <w:ind w:hanging="357"/>
        <w:rPr>
          <w:rFonts w:ascii="Century Gothic" w:eastAsia="Arial" w:hAnsi="Century Gothic" w:cs="Arial"/>
          <w:sz w:val="24"/>
          <w:szCs w:val="24"/>
          <w:lang w:eastAsia="en-GB" w:bidi="en-GB"/>
        </w:rPr>
      </w:pPr>
      <w:r w:rsidRPr="0050373A">
        <w:rPr>
          <w:rFonts w:ascii="Century Gothic" w:eastAsia="Arial" w:hAnsi="Century Gothic" w:cs="Arial"/>
          <w:sz w:val="24"/>
          <w:szCs w:val="24"/>
          <w:lang w:eastAsia="en-GB" w:bidi="en-GB"/>
        </w:rPr>
        <w:t xml:space="preserve">Monitoring and evaluation of data </w:t>
      </w:r>
    </w:p>
    <w:p w14:paraId="3B2F91AE" w14:textId="22D56FA6" w:rsidR="009A7794" w:rsidRPr="0050373A" w:rsidRDefault="009A7794" w:rsidP="009A7794">
      <w:pPr>
        <w:pStyle w:val="TableParagraph"/>
        <w:numPr>
          <w:ilvl w:val="0"/>
          <w:numId w:val="24"/>
        </w:numPr>
        <w:tabs>
          <w:tab w:val="left" w:pos="828"/>
          <w:tab w:val="left" w:pos="829"/>
        </w:tabs>
        <w:ind w:hanging="357"/>
        <w:rPr>
          <w:rFonts w:ascii="Century Gothic" w:hAnsi="Century Gothic"/>
          <w:sz w:val="24"/>
          <w:szCs w:val="24"/>
        </w:rPr>
      </w:pPr>
      <w:r w:rsidRPr="0050373A">
        <w:rPr>
          <w:rFonts w:ascii="Century Gothic" w:hAnsi="Century Gothic"/>
          <w:sz w:val="24"/>
          <w:szCs w:val="24"/>
        </w:rPr>
        <w:t xml:space="preserve">Annual </w:t>
      </w:r>
      <w:r w:rsidR="007D55F6" w:rsidRPr="0050373A">
        <w:rPr>
          <w:rFonts w:ascii="Century Gothic" w:hAnsi="Century Gothic"/>
          <w:sz w:val="24"/>
          <w:szCs w:val="24"/>
        </w:rPr>
        <w:t>R</w:t>
      </w:r>
      <w:r w:rsidRPr="0050373A">
        <w:rPr>
          <w:rFonts w:ascii="Century Gothic" w:hAnsi="Century Gothic"/>
          <w:sz w:val="24"/>
          <w:szCs w:val="24"/>
        </w:rPr>
        <w:t>eviews</w:t>
      </w:r>
    </w:p>
    <w:p w14:paraId="06480C3D" w14:textId="77777777" w:rsidR="009A7794" w:rsidRPr="0050373A" w:rsidRDefault="009A7794" w:rsidP="009A7794">
      <w:pPr>
        <w:pStyle w:val="ListParagraph"/>
        <w:numPr>
          <w:ilvl w:val="0"/>
          <w:numId w:val="24"/>
        </w:numPr>
        <w:spacing w:after="0" w:line="240" w:lineRule="auto"/>
        <w:ind w:hanging="357"/>
        <w:rPr>
          <w:rFonts w:ascii="Century Gothic" w:eastAsia="Arial" w:hAnsi="Century Gothic" w:cs="Arial"/>
          <w:sz w:val="24"/>
          <w:szCs w:val="24"/>
          <w:lang w:eastAsia="en-GB" w:bidi="en-GB"/>
        </w:rPr>
      </w:pPr>
      <w:r w:rsidRPr="0050373A">
        <w:rPr>
          <w:rFonts w:ascii="Century Gothic" w:eastAsia="Arial" w:hAnsi="Century Gothic" w:cs="Arial"/>
          <w:sz w:val="24"/>
          <w:szCs w:val="24"/>
          <w:lang w:eastAsia="en-GB" w:bidi="en-GB"/>
        </w:rPr>
        <w:t xml:space="preserve">Staff feedback </w:t>
      </w:r>
    </w:p>
    <w:p w14:paraId="12CBB60A" w14:textId="1CE1B1A4" w:rsidR="008927B7" w:rsidRPr="0050373A" w:rsidRDefault="00AE476C" w:rsidP="009A7794">
      <w:pPr>
        <w:pStyle w:val="ListParagraph"/>
        <w:numPr>
          <w:ilvl w:val="0"/>
          <w:numId w:val="24"/>
        </w:numPr>
        <w:spacing w:after="0" w:line="240" w:lineRule="auto"/>
        <w:ind w:hanging="357"/>
        <w:rPr>
          <w:rFonts w:ascii="Century Gothic" w:eastAsia="Arial" w:hAnsi="Century Gothic" w:cs="Arial"/>
          <w:sz w:val="24"/>
          <w:szCs w:val="24"/>
          <w:lang w:eastAsia="en-GB" w:bidi="en-GB"/>
        </w:rPr>
      </w:pPr>
      <w:r w:rsidRPr="0050373A">
        <w:rPr>
          <w:rFonts w:ascii="Century Gothic" w:eastAsia="Arial" w:hAnsi="Century Gothic" w:cs="Arial"/>
          <w:noProof/>
          <w:sz w:val="24"/>
          <w:szCs w:val="24"/>
          <w:lang w:eastAsia="en-GB" w:bidi="en-GB"/>
        </w:rPr>
        <mc:AlternateContent>
          <mc:Choice Requires="wps">
            <w:drawing>
              <wp:anchor distT="45720" distB="45720" distL="114300" distR="114300" simplePos="0" relativeHeight="251702272" behindDoc="0" locked="0" layoutInCell="1" allowOverlap="1" wp14:anchorId="68209EDA" wp14:editId="15E9E675">
                <wp:simplePos x="0" y="0"/>
                <wp:positionH relativeFrom="page">
                  <wp:align>right</wp:align>
                </wp:positionH>
                <wp:positionV relativeFrom="paragraph">
                  <wp:posOffset>381635</wp:posOffset>
                </wp:positionV>
                <wp:extent cx="7543800" cy="470535"/>
                <wp:effectExtent l="0" t="0" r="19050" b="2476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70535"/>
                        </a:xfrm>
                        <a:prstGeom prst="rect">
                          <a:avLst/>
                        </a:prstGeom>
                        <a:solidFill>
                          <a:schemeClr val="tx1"/>
                        </a:solidFill>
                        <a:ln w="9525">
                          <a:solidFill>
                            <a:srgbClr val="000000"/>
                          </a:solidFill>
                          <a:miter lim="800000"/>
                          <a:headEnd/>
                          <a:tailEnd/>
                        </a:ln>
                      </wps:spPr>
                      <wps:txbx>
                        <w:txbxContent>
                          <w:p w14:paraId="04D96CB3" w14:textId="77777777" w:rsidR="008927B7" w:rsidRPr="008927B7" w:rsidRDefault="008927B7" w:rsidP="008927B7">
                            <w:pPr>
                              <w:rPr>
                                <w:rFonts w:ascii="Century Gothic" w:hAnsi="Century Gothic"/>
                                <w:b/>
                                <w:bCs/>
                                <w:sz w:val="40"/>
                                <w:szCs w:val="24"/>
                                <w:lang w:val="en-US"/>
                              </w:rPr>
                            </w:pPr>
                            <w:bookmarkStart w:id="17" w:name="Who_might_be_working_with_my_child"/>
                            <w:r w:rsidRPr="008927B7">
                              <w:rPr>
                                <w:rFonts w:ascii="Century Gothic" w:hAnsi="Century Gothic"/>
                                <w:b/>
                                <w:bCs/>
                                <w:sz w:val="40"/>
                                <w:szCs w:val="24"/>
                                <w:lang w:val="en-US"/>
                              </w:rPr>
                              <w:t>Who might be working with my child?</w:t>
                            </w:r>
                          </w:p>
                          <w:bookmarkEnd w:id="17"/>
                          <w:p w14:paraId="2FDEEE57" w14:textId="77777777" w:rsidR="008927B7" w:rsidRPr="008927B7" w:rsidRDefault="008927B7" w:rsidP="008927B7">
                            <w:pPr>
                              <w:rPr>
                                <w:color w:val="FFFFFF" w:themeColor="background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09EDA" id="_x0000_s1043" type="#_x0000_t202" style="position:absolute;left:0;text-align:left;margin-left:542.8pt;margin-top:30.05pt;width:594pt;height:37.05pt;z-index:25170227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" fillcolor="black [3213]">
                <v:textbox>
                  <w:txbxContent>
                    <w:p w14:paraId="04D96CB3" w14:textId="77777777" w:rsidR="008927B7" w:rsidRPr="008927B7" w:rsidRDefault="008927B7" w:rsidP="008927B7">
                      <w:pPr>
                        <w:rPr>
                          <w:rFonts w:ascii="Century Gothic" w:hAnsi="Century Gothic"/>
                          <w:b/>
                          <w:bCs/>
                          <w:sz w:val="40"/>
                          <w:szCs w:val="24"/>
                          <w:lang w:val="en-US"/>
                        </w:rPr>
                      </w:pPr>
                      <w:bookmarkStart w:id="18" w:name="Who_might_be_working_with_my_child"/>
                      <w:r w:rsidRPr="008927B7">
                        <w:rPr>
                          <w:rFonts w:ascii="Century Gothic" w:hAnsi="Century Gothic"/>
                          <w:b/>
                          <w:bCs/>
                          <w:sz w:val="40"/>
                          <w:szCs w:val="24"/>
                          <w:lang w:val="en-US"/>
                        </w:rPr>
                        <w:t>Who might be working with my child?</w:t>
                      </w:r>
                    </w:p>
                    <w:bookmarkEnd w:id="18"/>
                    <w:p w14:paraId="2FDEEE57" w14:textId="77777777" w:rsidR="008927B7" w:rsidRPr="008927B7" w:rsidRDefault="008927B7" w:rsidP="008927B7">
                      <w:pPr>
                        <w:rPr>
                          <w:color w:val="FFFFFF" w:themeColor="background1"/>
                          <w:sz w:val="72"/>
                          <w:szCs w:val="56"/>
                        </w:rPr>
                      </w:pPr>
                    </w:p>
                  </w:txbxContent>
                </v:textbox>
                <w10:wrap type="square" anchorx="page"/>
              </v:shape>
            </w:pict>
          </mc:Fallback>
        </mc:AlternateContent>
      </w:r>
      <w:r w:rsidR="009A7794" w:rsidRPr="0050373A">
        <w:rPr>
          <w:rFonts w:ascii="Century Gothic" w:eastAsia="Arial" w:hAnsi="Century Gothic" w:cs="Arial"/>
          <w:sz w:val="24"/>
          <w:szCs w:val="24"/>
          <w:lang w:eastAsia="en-GB" w:bidi="en-GB"/>
        </w:rPr>
        <w:t>Parental feedback</w:t>
      </w:r>
    </w:p>
    <w:p w14:paraId="0C9906DC" w14:textId="3619FD56" w:rsidR="00E94D50" w:rsidRPr="0050373A" w:rsidRDefault="00E94D50" w:rsidP="000904BC">
      <w:pPr>
        <w:rPr>
          <w:rFonts w:ascii="Century Gothic" w:hAnsi="Century Gothic"/>
          <w:sz w:val="24"/>
          <w:szCs w:val="24"/>
        </w:rPr>
      </w:pPr>
    </w:p>
    <w:p w14:paraId="44B434C8" w14:textId="77777777" w:rsidR="009A7794" w:rsidRPr="0050373A" w:rsidRDefault="009A7794" w:rsidP="009A7794">
      <w:pPr>
        <w:pStyle w:val="TableParagraph"/>
        <w:numPr>
          <w:ilvl w:val="0"/>
          <w:numId w:val="23"/>
        </w:numPr>
        <w:tabs>
          <w:tab w:val="left" w:pos="828"/>
          <w:tab w:val="left" w:pos="829"/>
        </w:tabs>
        <w:spacing w:line="237" w:lineRule="auto"/>
        <w:ind w:right="644"/>
        <w:rPr>
          <w:rFonts w:ascii="Century Gothic" w:hAnsi="Century Gothic"/>
          <w:sz w:val="24"/>
          <w:szCs w:val="24"/>
        </w:rPr>
      </w:pPr>
      <w:r w:rsidRPr="0050373A">
        <w:rPr>
          <w:rFonts w:ascii="Century Gothic" w:hAnsi="Century Gothic"/>
          <w:sz w:val="24"/>
          <w:szCs w:val="24"/>
        </w:rPr>
        <w:t>Class teacher in the classroom working alongside your child or through small group work</w:t>
      </w:r>
    </w:p>
    <w:p w14:paraId="5059C03C" w14:textId="77777777" w:rsidR="009A7794" w:rsidRPr="0050373A" w:rsidRDefault="009A7794" w:rsidP="009A7794">
      <w:pPr>
        <w:pStyle w:val="TableParagraph"/>
        <w:numPr>
          <w:ilvl w:val="0"/>
          <w:numId w:val="23"/>
        </w:numPr>
        <w:tabs>
          <w:tab w:val="left" w:pos="828"/>
          <w:tab w:val="left" w:pos="829"/>
        </w:tabs>
        <w:spacing w:before="2" w:line="237" w:lineRule="auto"/>
        <w:ind w:right="278"/>
        <w:rPr>
          <w:rFonts w:ascii="Century Gothic" w:hAnsi="Century Gothic"/>
          <w:sz w:val="24"/>
          <w:szCs w:val="24"/>
        </w:rPr>
      </w:pPr>
      <w:r w:rsidRPr="0050373A">
        <w:rPr>
          <w:rFonts w:ascii="Century Gothic" w:hAnsi="Century Gothic"/>
          <w:sz w:val="24"/>
          <w:szCs w:val="24"/>
        </w:rPr>
        <w:t>Teaching Assistants in the classroom working alongside your child or through small group work</w:t>
      </w:r>
    </w:p>
    <w:p w14:paraId="1E30A700" w14:textId="77777777" w:rsidR="009A7794" w:rsidRPr="0050373A" w:rsidRDefault="009A7794" w:rsidP="009A7794">
      <w:pPr>
        <w:pStyle w:val="TableParagraph"/>
        <w:numPr>
          <w:ilvl w:val="0"/>
          <w:numId w:val="23"/>
        </w:numPr>
        <w:tabs>
          <w:tab w:val="left" w:pos="828"/>
          <w:tab w:val="left" w:pos="829"/>
        </w:tabs>
        <w:spacing w:before="2" w:line="269" w:lineRule="exact"/>
        <w:rPr>
          <w:rFonts w:ascii="Century Gothic" w:hAnsi="Century Gothic"/>
          <w:sz w:val="24"/>
          <w:szCs w:val="24"/>
        </w:rPr>
      </w:pPr>
      <w:r w:rsidRPr="0050373A">
        <w:rPr>
          <w:rFonts w:ascii="Century Gothic" w:hAnsi="Century Gothic"/>
          <w:sz w:val="24"/>
          <w:szCs w:val="24"/>
        </w:rPr>
        <w:t>Higher Level Teaching Assistants</w:t>
      </w:r>
    </w:p>
    <w:p w14:paraId="4B835F60" w14:textId="77777777" w:rsidR="009A7794" w:rsidRPr="0050373A" w:rsidRDefault="009A7794" w:rsidP="009A7794">
      <w:pPr>
        <w:pStyle w:val="TableParagraph"/>
        <w:numPr>
          <w:ilvl w:val="0"/>
          <w:numId w:val="23"/>
        </w:numPr>
        <w:tabs>
          <w:tab w:val="left" w:pos="828"/>
          <w:tab w:val="left" w:pos="829"/>
        </w:tabs>
        <w:spacing w:line="268" w:lineRule="exact"/>
        <w:rPr>
          <w:rFonts w:ascii="Century Gothic" w:hAnsi="Century Gothic"/>
          <w:sz w:val="24"/>
          <w:szCs w:val="24"/>
        </w:rPr>
      </w:pPr>
      <w:r w:rsidRPr="0050373A">
        <w:rPr>
          <w:rFonts w:ascii="Century Gothic" w:hAnsi="Century Gothic"/>
          <w:sz w:val="24"/>
          <w:szCs w:val="24"/>
        </w:rPr>
        <w:t>Learning mentors</w:t>
      </w:r>
    </w:p>
    <w:p w14:paraId="0DD560E2" w14:textId="22CB61C9" w:rsidR="009A7794" w:rsidRPr="0050373A" w:rsidRDefault="009A7794" w:rsidP="009A7794">
      <w:pPr>
        <w:pStyle w:val="ListParagraph"/>
        <w:numPr>
          <w:ilvl w:val="0"/>
          <w:numId w:val="23"/>
        </w:numPr>
        <w:rPr>
          <w:rFonts w:ascii="Century Gothic" w:eastAsia="Arial" w:hAnsi="Century Gothic" w:cs="Arial"/>
          <w:sz w:val="24"/>
          <w:szCs w:val="24"/>
          <w:lang w:eastAsia="en-GB" w:bidi="en-GB"/>
        </w:rPr>
      </w:pPr>
      <w:r w:rsidRPr="0050373A">
        <w:rPr>
          <w:rFonts w:ascii="Century Gothic" w:eastAsia="Arial" w:hAnsi="Century Gothic" w:cs="Arial"/>
          <w:sz w:val="24"/>
          <w:szCs w:val="24"/>
          <w:lang w:eastAsia="en-GB" w:bidi="en-GB"/>
        </w:rPr>
        <w:t>Other targeted professionals such as a Speech and Language Therapist</w:t>
      </w:r>
      <w:r w:rsidR="00495440">
        <w:rPr>
          <w:rFonts w:ascii="Century Gothic" w:eastAsia="Arial" w:hAnsi="Century Gothic" w:cs="Arial"/>
          <w:sz w:val="24"/>
          <w:szCs w:val="24"/>
          <w:lang w:eastAsia="en-GB" w:bidi="en-GB"/>
        </w:rPr>
        <w:t>s</w:t>
      </w:r>
      <w:r w:rsidRPr="0050373A">
        <w:rPr>
          <w:rFonts w:ascii="Century Gothic" w:eastAsia="Arial" w:hAnsi="Century Gothic" w:cs="Arial"/>
          <w:sz w:val="24"/>
          <w:szCs w:val="24"/>
          <w:lang w:eastAsia="en-GB" w:bidi="en-GB"/>
        </w:rPr>
        <w:t>, Educational Psychologist</w:t>
      </w:r>
      <w:r w:rsidR="00495440">
        <w:rPr>
          <w:rFonts w:ascii="Century Gothic" w:eastAsia="Arial" w:hAnsi="Century Gothic" w:cs="Arial"/>
          <w:sz w:val="24"/>
          <w:szCs w:val="24"/>
          <w:lang w:eastAsia="en-GB" w:bidi="en-GB"/>
        </w:rPr>
        <w:t>s</w:t>
      </w:r>
      <w:r w:rsidR="00801186">
        <w:rPr>
          <w:rFonts w:ascii="Century Gothic" w:eastAsia="Arial" w:hAnsi="Century Gothic" w:cs="Arial"/>
          <w:sz w:val="24"/>
          <w:szCs w:val="24"/>
          <w:lang w:eastAsia="en-GB" w:bidi="en-GB"/>
        </w:rPr>
        <w:t>, or Teacher</w:t>
      </w:r>
      <w:r w:rsidR="00495440">
        <w:rPr>
          <w:rFonts w:ascii="Century Gothic" w:eastAsia="Arial" w:hAnsi="Century Gothic" w:cs="Arial"/>
          <w:sz w:val="24"/>
          <w:szCs w:val="24"/>
          <w:lang w:eastAsia="en-GB" w:bidi="en-GB"/>
        </w:rPr>
        <w:t>s</w:t>
      </w:r>
      <w:r w:rsidR="00801186">
        <w:rPr>
          <w:rFonts w:ascii="Century Gothic" w:eastAsia="Arial" w:hAnsi="Century Gothic" w:cs="Arial"/>
          <w:sz w:val="24"/>
          <w:szCs w:val="24"/>
          <w:lang w:eastAsia="en-GB" w:bidi="en-GB"/>
        </w:rPr>
        <w:t xml:space="preserve"> of the Deaf</w:t>
      </w:r>
      <w:r w:rsidR="00495440">
        <w:rPr>
          <w:rFonts w:ascii="Century Gothic" w:eastAsia="Arial" w:hAnsi="Century Gothic" w:cs="Arial"/>
          <w:sz w:val="24"/>
          <w:szCs w:val="24"/>
          <w:lang w:eastAsia="en-GB" w:bidi="en-GB"/>
        </w:rPr>
        <w:t>.</w:t>
      </w:r>
    </w:p>
    <w:p w14:paraId="08EF4C8F" w14:textId="77777777" w:rsidR="000B5BFA" w:rsidRDefault="004B2B35" w:rsidP="004B2B35">
      <w:pPr>
        <w:rPr>
          <w:rStyle w:val="Emphasis"/>
          <w:rFonts w:ascii="Century Gothic" w:hAnsi="Century Gothic" w:cstheme="minorHAnsi"/>
          <w:i w:val="0"/>
          <w:iCs w:val="0"/>
          <w:sz w:val="24"/>
          <w:szCs w:val="24"/>
        </w:rPr>
      </w:pPr>
      <w:r w:rsidRPr="0050373A">
        <w:rPr>
          <w:noProof/>
        </w:rPr>
        <mc:AlternateContent>
          <mc:Choice Requires="wps">
            <w:drawing>
              <wp:anchor distT="45720" distB="45720" distL="114300" distR="114300" simplePos="0" relativeHeight="251679744" behindDoc="0" locked="0" layoutInCell="1" allowOverlap="1" wp14:anchorId="1472AE41" wp14:editId="73E7A036">
                <wp:simplePos x="0" y="0"/>
                <wp:positionH relativeFrom="page">
                  <wp:align>right</wp:align>
                </wp:positionH>
                <wp:positionV relativeFrom="paragraph">
                  <wp:posOffset>37</wp:posOffset>
                </wp:positionV>
                <wp:extent cx="7543800" cy="806450"/>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61408294" w14:textId="77777777" w:rsidR="004B2B35" w:rsidRPr="00AC03EE" w:rsidRDefault="004B2B35" w:rsidP="004B2B35">
                            <w:pPr>
                              <w:rPr>
                                <w:rFonts w:ascii="Century Gothic" w:hAnsi="Century Gothic" w:cs="Arial"/>
                                <w:b/>
                                <w:bCs/>
                                <w:sz w:val="40"/>
                                <w:szCs w:val="40"/>
                              </w:rPr>
                            </w:pPr>
                            <w:r w:rsidRPr="00AC03EE">
                              <w:rPr>
                                <w:rFonts w:ascii="Century Gothic" w:hAnsi="Century Gothic" w:cs="Arial"/>
                                <w:b/>
                                <w:bCs/>
                                <w:sz w:val="40"/>
                                <w:szCs w:val="40"/>
                              </w:rPr>
                              <w:t>How will you work with me to achieve the best outcomes for my child?</w:t>
                            </w:r>
                          </w:p>
                          <w:p w14:paraId="02DE4B6D" w14:textId="77777777" w:rsidR="004B2B35" w:rsidRPr="00AC03EE" w:rsidRDefault="004B2B35" w:rsidP="004B2B35">
                            <w:pPr>
                              <w:rPr>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2AE41" id="_x0000_s1044" type="#_x0000_t202" style="position:absolute;margin-left:542.8pt;margin-top:0;width:594pt;height:63.5pt;z-index:25167974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" fillcolor="black [3213]">
                <v:textbox>
                  <w:txbxContent>
                    <w:p w14:paraId="61408294" w14:textId="77777777" w:rsidR="004B2B35" w:rsidRPr="00AC03EE" w:rsidRDefault="004B2B35" w:rsidP="004B2B35">
                      <w:pPr>
                        <w:rPr>
                          <w:rFonts w:ascii="Century Gothic" w:hAnsi="Century Gothic" w:cs="Arial"/>
                          <w:b/>
                          <w:bCs/>
                          <w:sz w:val="40"/>
                          <w:szCs w:val="40"/>
                        </w:rPr>
                      </w:pPr>
                      <w:r w:rsidRPr="00AC03EE">
                        <w:rPr>
                          <w:rFonts w:ascii="Century Gothic" w:hAnsi="Century Gothic" w:cs="Arial"/>
                          <w:b/>
                          <w:bCs/>
                          <w:sz w:val="40"/>
                          <w:szCs w:val="40"/>
                        </w:rPr>
                        <w:t>How will you work with me to achieve the best outcomes for my child?</w:t>
                      </w:r>
                    </w:p>
                    <w:p w14:paraId="02DE4B6D" w14:textId="77777777" w:rsidR="004B2B35" w:rsidRPr="00AC03EE" w:rsidRDefault="004B2B35" w:rsidP="004B2B35">
                      <w:pPr>
                        <w:rPr>
                          <w:color w:val="FFFFFF" w:themeColor="background1"/>
                          <w:sz w:val="56"/>
                          <w:szCs w:val="56"/>
                        </w:rPr>
                      </w:pPr>
                    </w:p>
                  </w:txbxContent>
                </v:textbox>
                <w10:wrap type="square" anchorx="page"/>
              </v:shape>
            </w:pict>
          </mc:Fallback>
        </mc:AlternateContent>
      </w:r>
      <w:bookmarkStart w:id="19" w:name="Local_offer"/>
    </w:p>
    <w:p w14:paraId="7B80F707" w14:textId="401C0389" w:rsidR="004B2B35" w:rsidRPr="0050373A" w:rsidRDefault="004B2B35" w:rsidP="004B2B35">
      <w:pPr>
        <w:rPr>
          <w:rFonts w:ascii="Century Gothic" w:hAnsi="Century Gothic"/>
          <w:sz w:val="24"/>
          <w:szCs w:val="24"/>
        </w:rPr>
      </w:pPr>
      <w:r w:rsidRPr="0050373A">
        <w:rPr>
          <w:rStyle w:val="Emphasis"/>
          <w:rFonts w:ascii="Century Gothic" w:hAnsi="Century Gothic" w:cstheme="minorHAnsi"/>
          <w:i w:val="0"/>
          <w:iCs w:val="0"/>
          <w:sz w:val="24"/>
          <w:szCs w:val="24"/>
        </w:rPr>
        <w:t>At Thomas Deacon Academy</w:t>
      </w:r>
      <w:r w:rsidR="0048399A" w:rsidRPr="0050373A">
        <w:rPr>
          <w:rStyle w:val="Emphasis"/>
          <w:rFonts w:ascii="Century Gothic" w:hAnsi="Century Gothic" w:cstheme="minorHAnsi"/>
          <w:i w:val="0"/>
          <w:iCs w:val="0"/>
          <w:sz w:val="24"/>
          <w:szCs w:val="24"/>
        </w:rPr>
        <w:t xml:space="preserve"> Juniors</w:t>
      </w:r>
      <w:r w:rsidRPr="0050373A">
        <w:rPr>
          <w:rStyle w:val="Emphasis"/>
          <w:rFonts w:ascii="Century Gothic" w:hAnsi="Century Gothic" w:cstheme="minorHAnsi"/>
          <w:i w:val="0"/>
          <w:iCs w:val="0"/>
          <w:sz w:val="24"/>
          <w:szCs w:val="24"/>
        </w:rPr>
        <w:t>, we value working in close collaboration with parents / carers /external partners.  We firmly believe that a partnership approach is the best way to offer effective support to any young person</w:t>
      </w:r>
      <w:r w:rsidR="007D2E12">
        <w:rPr>
          <w:rStyle w:val="Emphasis"/>
          <w:rFonts w:ascii="Century Gothic" w:hAnsi="Century Gothic" w:cstheme="minorHAnsi"/>
          <w:i w:val="0"/>
          <w:iCs w:val="0"/>
          <w:sz w:val="24"/>
          <w:szCs w:val="24"/>
        </w:rPr>
        <w:t xml:space="preserve"> and</w:t>
      </w:r>
      <w:r w:rsidR="007D2E12" w:rsidRPr="007D2E12">
        <w:rPr>
          <w:rStyle w:val="Emphasis"/>
          <w:rFonts w:ascii="Century Gothic" w:hAnsi="Century Gothic" w:cstheme="minorHAnsi"/>
          <w:i w:val="0"/>
          <w:iCs w:val="0"/>
          <w:sz w:val="24"/>
          <w:szCs w:val="24"/>
        </w:rPr>
        <w:t xml:space="preserve"> that creating consistency in approaches between school and home is vital.</w:t>
      </w:r>
    </w:p>
    <w:p w14:paraId="36EE62EF" w14:textId="77777777" w:rsidR="004B2B35" w:rsidRPr="0050373A" w:rsidRDefault="004B2B35" w:rsidP="004B2B35">
      <w:pPr>
        <w:rPr>
          <w:rFonts w:ascii="Century Gothic" w:hAnsi="Century Gothic" w:cs="Arial"/>
          <w:sz w:val="24"/>
          <w:szCs w:val="24"/>
        </w:rPr>
      </w:pPr>
      <w:r w:rsidRPr="0050373A">
        <w:rPr>
          <w:rFonts w:ascii="Century Gothic" w:hAnsi="Century Gothic"/>
          <w:sz w:val="24"/>
          <w:szCs w:val="24"/>
          <w:lang w:val="en-US"/>
        </w:rPr>
        <w:t>We offer the following opportunities in addition</w:t>
      </w:r>
      <w:r w:rsidRPr="0050373A">
        <w:rPr>
          <w:rFonts w:ascii="Century Gothic" w:hAnsi="Century Gothic"/>
          <w:spacing w:val="-17"/>
          <w:sz w:val="24"/>
          <w:szCs w:val="24"/>
          <w:lang w:val="en-US"/>
        </w:rPr>
        <w:t xml:space="preserve"> </w:t>
      </w:r>
      <w:r w:rsidRPr="0050373A">
        <w:rPr>
          <w:rFonts w:ascii="Century Gothic" w:hAnsi="Century Gothic"/>
          <w:sz w:val="24"/>
          <w:szCs w:val="24"/>
          <w:lang w:val="en-US"/>
        </w:rPr>
        <w:t>to</w:t>
      </w:r>
      <w:r w:rsidRPr="0050373A">
        <w:rPr>
          <w:rFonts w:ascii="Century Gothic" w:hAnsi="Century Gothic"/>
          <w:spacing w:val="-16"/>
          <w:sz w:val="24"/>
          <w:szCs w:val="24"/>
          <w:lang w:val="en-US"/>
        </w:rPr>
        <w:t xml:space="preserve"> </w:t>
      </w:r>
      <w:r w:rsidRPr="0050373A">
        <w:rPr>
          <w:rFonts w:ascii="Century Gothic" w:hAnsi="Century Gothic"/>
          <w:sz w:val="24"/>
          <w:szCs w:val="24"/>
          <w:lang w:val="en-US"/>
        </w:rPr>
        <w:t>the</w:t>
      </w:r>
      <w:r w:rsidRPr="0050373A">
        <w:rPr>
          <w:rFonts w:ascii="Century Gothic" w:hAnsi="Century Gothic"/>
          <w:spacing w:val="-20"/>
          <w:sz w:val="24"/>
          <w:szCs w:val="24"/>
          <w:lang w:val="en-US"/>
        </w:rPr>
        <w:t xml:space="preserve"> </w:t>
      </w:r>
      <w:r w:rsidRPr="0050373A">
        <w:rPr>
          <w:rFonts w:ascii="Century Gothic" w:hAnsi="Century Gothic"/>
          <w:sz w:val="24"/>
          <w:szCs w:val="24"/>
          <w:lang w:val="en-US"/>
        </w:rPr>
        <w:t>normal</w:t>
      </w:r>
      <w:r w:rsidRPr="0050373A">
        <w:rPr>
          <w:rFonts w:ascii="Century Gothic" w:hAnsi="Century Gothic"/>
          <w:spacing w:val="-17"/>
          <w:sz w:val="24"/>
          <w:szCs w:val="24"/>
          <w:lang w:val="en-US"/>
        </w:rPr>
        <w:t xml:space="preserve"> </w:t>
      </w:r>
      <w:r w:rsidRPr="0050373A">
        <w:rPr>
          <w:rFonts w:ascii="Century Gothic" w:hAnsi="Century Gothic"/>
          <w:sz w:val="24"/>
          <w:szCs w:val="24"/>
          <w:lang w:val="en-US"/>
        </w:rPr>
        <w:t>reporting</w:t>
      </w:r>
      <w:r w:rsidRPr="0050373A">
        <w:rPr>
          <w:rFonts w:ascii="Century Gothic" w:hAnsi="Century Gothic"/>
          <w:spacing w:val="-15"/>
          <w:sz w:val="24"/>
          <w:szCs w:val="24"/>
          <w:lang w:val="en-US"/>
        </w:rPr>
        <w:t xml:space="preserve"> </w:t>
      </w:r>
      <w:r w:rsidRPr="0050373A">
        <w:rPr>
          <w:rFonts w:ascii="Century Gothic" w:hAnsi="Century Gothic"/>
          <w:sz w:val="24"/>
          <w:szCs w:val="24"/>
          <w:lang w:val="en-US"/>
        </w:rPr>
        <w:t>arrangements thus enabling you to discuss progress, to plan and review support, discuss specific approaches</w:t>
      </w:r>
      <w:r w:rsidRPr="0050373A">
        <w:rPr>
          <w:rFonts w:ascii="Century Gothic" w:hAnsi="Century Gothic"/>
          <w:spacing w:val="46"/>
          <w:sz w:val="24"/>
          <w:szCs w:val="24"/>
          <w:lang w:val="en-US"/>
        </w:rPr>
        <w:t xml:space="preserve"> </w:t>
      </w:r>
      <w:r w:rsidRPr="0050373A">
        <w:rPr>
          <w:rFonts w:ascii="Century Gothic" w:hAnsi="Century Gothic"/>
          <w:sz w:val="24"/>
          <w:szCs w:val="24"/>
          <w:lang w:val="en-US"/>
        </w:rPr>
        <w:t xml:space="preserve">and/or </w:t>
      </w:r>
      <w:proofErr w:type="spellStart"/>
      <w:r w:rsidRPr="0050373A">
        <w:rPr>
          <w:rFonts w:ascii="Century Gothic" w:hAnsi="Century Gothic"/>
          <w:sz w:val="24"/>
          <w:szCs w:val="24"/>
          <w:lang w:val="en-US"/>
        </w:rPr>
        <w:t>programmes</w:t>
      </w:r>
      <w:proofErr w:type="spellEnd"/>
      <w:r w:rsidRPr="0050373A">
        <w:rPr>
          <w:rFonts w:ascii="Century Gothic" w:hAnsi="Century Gothic"/>
          <w:sz w:val="24"/>
          <w:szCs w:val="24"/>
          <w:lang w:val="en-US"/>
        </w:rPr>
        <w:t>,</w:t>
      </w:r>
    </w:p>
    <w:p w14:paraId="72563DC4" w14:textId="4A2D0CB0" w:rsidR="004B2B35" w:rsidRPr="0050373A" w:rsidRDefault="004B2B35" w:rsidP="004B2B35">
      <w:pPr>
        <w:pStyle w:val="TableParagraph"/>
        <w:numPr>
          <w:ilvl w:val="0"/>
          <w:numId w:val="13"/>
        </w:numPr>
        <w:tabs>
          <w:tab w:val="left" w:pos="828"/>
        </w:tabs>
        <w:spacing w:line="269" w:lineRule="exact"/>
        <w:rPr>
          <w:rFonts w:ascii="Century Gothic" w:hAnsi="Century Gothic"/>
          <w:sz w:val="24"/>
          <w:szCs w:val="24"/>
          <w:lang w:val="en-US" w:eastAsia="en-US"/>
        </w:rPr>
      </w:pPr>
      <w:r w:rsidRPr="0050373A">
        <w:rPr>
          <w:rFonts w:ascii="Century Gothic" w:hAnsi="Century Gothic"/>
          <w:sz w:val="24"/>
          <w:szCs w:val="24"/>
          <w:lang w:val="en-US" w:eastAsia="en-US"/>
        </w:rPr>
        <w:t>Annual</w:t>
      </w:r>
      <w:r w:rsidRPr="0050373A">
        <w:rPr>
          <w:rFonts w:ascii="Century Gothic" w:hAnsi="Century Gothic"/>
          <w:spacing w:val="-7"/>
          <w:sz w:val="24"/>
          <w:szCs w:val="24"/>
          <w:lang w:val="en-US" w:eastAsia="en-US"/>
        </w:rPr>
        <w:t xml:space="preserve"> </w:t>
      </w:r>
      <w:r w:rsidR="007D55F6" w:rsidRPr="0050373A">
        <w:rPr>
          <w:rFonts w:ascii="Century Gothic" w:hAnsi="Century Gothic"/>
          <w:sz w:val="24"/>
          <w:szCs w:val="24"/>
          <w:lang w:val="en-US" w:eastAsia="en-US"/>
        </w:rPr>
        <w:t>R</w:t>
      </w:r>
      <w:r w:rsidRPr="0050373A">
        <w:rPr>
          <w:rFonts w:ascii="Century Gothic" w:hAnsi="Century Gothic"/>
          <w:sz w:val="24"/>
          <w:szCs w:val="24"/>
          <w:lang w:val="en-US" w:eastAsia="en-US"/>
        </w:rPr>
        <w:t>eviews</w:t>
      </w:r>
    </w:p>
    <w:p w14:paraId="718C8B53" w14:textId="77777777" w:rsidR="004B2B35" w:rsidRPr="0050373A" w:rsidRDefault="004B2B35" w:rsidP="004B2B35">
      <w:pPr>
        <w:pStyle w:val="TableParagraph"/>
        <w:numPr>
          <w:ilvl w:val="0"/>
          <w:numId w:val="13"/>
        </w:numPr>
        <w:tabs>
          <w:tab w:val="left" w:pos="828"/>
        </w:tabs>
        <w:spacing w:line="268" w:lineRule="exact"/>
        <w:rPr>
          <w:rFonts w:ascii="Century Gothic" w:hAnsi="Century Gothic"/>
          <w:sz w:val="24"/>
          <w:szCs w:val="24"/>
          <w:lang w:val="en-US" w:eastAsia="en-US"/>
        </w:rPr>
      </w:pPr>
      <w:r w:rsidRPr="0050373A">
        <w:rPr>
          <w:rFonts w:ascii="Century Gothic" w:hAnsi="Century Gothic"/>
          <w:sz w:val="24"/>
          <w:szCs w:val="24"/>
          <w:lang w:val="en-US" w:eastAsia="en-US"/>
        </w:rPr>
        <w:t>Interim</w:t>
      </w:r>
      <w:r w:rsidRPr="0050373A">
        <w:rPr>
          <w:rFonts w:ascii="Century Gothic" w:hAnsi="Century Gothic"/>
          <w:spacing w:val="-10"/>
          <w:sz w:val="24"/>
          <w:szCs w:val="24"/>
          <w:lang w:val="en-US" w:eastAsia="en-US"/>
        </w:rPr>
        <w:t xml:space="preserve"> </w:t>
      </w:r>
      <w:r w:rsidRPr="0050373A">
        <w:rPr>
          <w:rFonts w:ascii="Century Gothic" w:hAnsi="Century Gothic"/>
          <w:sz w:val="24"/>
          <w:szCs w:val="24"/>
          <w:lang w:val="en-US" w:eastAsia="en-US"/>
        </w:rPr>
        <w:t>reviews</w:t>
      </w:r>
    </w:p>
    <w:p w14:paraId="37C9EA8F" w14:textId="63904C95" w:rsidR="004B2B35" w:rsidRPr="0050373A" w:rsidRDefault="004B2B35" w:rsidP="004B2B35">
      <w:pPr>
        <w:pStyle w:val="TableParagraph"/>
        <w:numPr>
          <w:ilvl w:val="0"/>
          <w:numId w:val="13"/>
        </w:numPr>
        <w:tabs>
          <w:tab w:val="left" w:pos="828"/>
        </w:tabs>
        <w:spacing w:line="268" w:lineRule="exact"/>
        <w:rPr>
          <w:rFonts w:ascii="Century Gothic" w:hAnsi="Century Gothic"/>
          <w:sz w:val="24"/>
          <w:szCs w:val="24"/>
          <w:lang w:val="en-US" w:eastAsia="en-US"/>
        </w:rPr>
      </w:pPr>
      <w:r w:rsidRPr="0050373A">
        <w:rPr>
          <w:rFonts w:ascii="Century Gothic" w:hAnsi="Century Gothic"/>
          <w:sz w:val="24"/>
          <w:szCs w:val="24"/>
          <w:lang w:val="en-US" w:eastAsia="en-US"/>
        </w:rPr>
        <w:t>Parental</w:t>
      </w:r>
      <w:r w:rsidRPr="0050373A">
        <w:rPr>
          <w:rFonts w:ascii="Century Gothic" w:hAnsi="Century Gothic"/>
          <w:spacing w:val="-3"/>
          <w:sz w:val="24"/>
          <w:szCs w:val="24"/>
          <w:lang w:val="en-US" w:eastAsia="en-US"/>
        </w:rPr>
        <w:t xml:space="preserve"> </w:t>
      </w:r>
      <w:r w:rsidRPr="0050373A">
        <w:rPr>
          <w:rFonts w:ascii="Century Gothic" w:hAnsi="Century Gothic"/>
          <w:sz w:val="24"/>
          <w:szCs w:val="24"/>
          <w:lang w:val="en-US" w:eastAsia="en-US"/>
        </w:rPr>
        <w:t>meetings</w:t>
      </w:r>
      <w:r w:rsidR="0078721A">
        <w:rPr>
          <w:rFonts w:ascii="Century Gothic" w:hAnsi="Century Gothic"/>
          <w:sz w:val="24"/>
          <w:szCs w:val="24"/>
          <w:lang w:val="en-US" w:eastAsia="en-US"/>
        </w:rPr>
        <w:t xml:space="preserve"> (including </w:t>
      </w:r>
      <w:r w:rsidR="00356EFE">
        <w:rPr>
          <w:rFonts w:ascii="Century Gothic" w:hAnsi="Century Gothic"/>
          <w:sz w:val="24"/>
          <w:szCs w:val="24"/>
          <w:lang w:val="en-US" w:eastAsia="en-US"/>
        </w:rPr>
        <w:t>initial concern meetings and PLP reviews)</w:t>
      </w:r>
    </w:p>
    <w:p w14:paraId="58385015" w14:textId="77777777" w:rsidR="004B2B35" w:rsidRPr="0050373A" w:rsidRDefault="004B2B35" w:rsidP="004B2B35">
      <w:pPr>
        <w:pStyle w:val="TableParagraph"/>
        <w:numPr>
          <w:ilvl w:val="0"/>
          <w:numId w:val="13"/>
        </w:numPr>
        <w:tabs>
          <w:tab w:val="left" w:pos="828"/>
        </w:tabs>
        <w:spacing w:line="268" w:lineRule="exact"/>
        <w:rPr>
          <w:rFonts w:ascii="Century Gothic" w:hAnsi="Century Gothic"/>
          <w:sz w:val="24"/>
          <w:szCs w:val="24"/>
          <w:lang w:val="en-US" w:eastAsia="en-US"/>
        </w:rPr>
      </w:pPr>
      <w:r w:rsidRPr="0050373A">
        <w:rPr>
          <w:rFonts w:ascii="Century Gothic" w:hAnsi="Century Gothic"/>
          <w:sz w:val="24"/>
          <w:szCs w:val="24"/>
          <w:lang w:val="en-US" w:eastAsia="en-US"/>
        </w:rPr>
        <w:t>Email</w:t>
      </w:r>
      <w:r w:rsidRPr="0050373A">
        <w:rPr>
          <w:rFonts w:ascii="Century Gothic" w:hAnsi="Century Gothic"/>
          <w:spacing w:val="-1"/>
          <w:sz w:val="24"/>
          <w:szCs w:val="24"/>
          <w:lang w:val="en-US" w:eastAsia="en-US"/>
        </w:rPr>
        <w:t xml:space="preserve"> </w:t>
      </w:r>
      <w:r w:rsidRPr="0050373A">
        <w:rPr>
          <w:rFonts w:ascii="Century Gothic" w:hAnsi="Century Gothic"/>
          <w:sz w:val="24"/>
          <w:szCs w:val="24"/>
          <w:lang w:val="en-US" w:eastAsia="en-US"/>
        </w:rPr>
        <w:t>contact</w:t>
      </w:r>
    </w:p>
    <w:p w14:paraId="03651132" w14:textId="00A7C672" w:rsidR="004B2B35" w:rsidRDefault="004B2B35" w:rsidP="004B2B35">
      <w:pPr>
        <w:pStyle w:val="TableParagraph"/>
        <w:numPr>
          <w:ilvl w:val="0"/>
          <w:numId w:val="13"/>
        </w:numPr>
        <w:tabs>
          <w:tab w:val="left" w:pos="828"/>
        </w:tabs>
        <w:spacing w:line="268" w:lineRule="exact"/>
        <w:rPr>
          <w:rFonts w:ascii="Century Gothic" w:hAnsi="Century Gothic"/>
          <w:sz w:val="24"/>
          <w:szCs w:val="24"/>
          <w:lang w:val="en-US" w:eastAsia="en-US"/>
        </w:rPr>
      </w:pPr>
      <w:r w:rsidRPr="0050373A">
        <w:rPr>
          <w:rFonts w:ascii="Century Gothic" w:hAnsi="Century Gothic"/>
          <w:sz w:val="24"/>
          <w:szCs w:val="24"/>
          <w:lang w:val="en-US" w:eastAsia="en-US"/>
        </w:rPr>
        <w:t>Telephone</w:t>
      </w:r>
      <w:r w:rsidRPr="0050373A">
        <w:rPr>
          <w:rFonts w:ascii="Century Gothic" w:hAnsi="Century Gothic"/>
          <w:spacing w:val="-1"/>
          <w:sz w:val="24"/>
          <w:szCs w:val="24"/>
          <w:lang w:val="en-US" w:eastAsia="en-US"/>
        </w:rPr>
        <w:t xml:space="preserve"> </w:t>
      </w:r>
      <w:r w:rsidRPr="0050373A">
        <w:rPr>
          <w:rFonts w:ascii="Century Gothic" w:hAnsi="Century Gothic"/>
          <w:sz w:val="24"/>
          <w:szCs w:val="24"/>
          <w:lang w:val="en-US" w:eastAsia="en-US"/>
        </w:rPr>
        <w:t>contact</w:t>
      </w:r>
    </w:p>
    <w:p w14:paraId="3F74A342" w14:textId="6E5FC3B6" w:rsidR="000558CD" w:rsidRDefault="000558CD" w:rsidP="004B2B35">
      <w:pPr>
        <w:pStyle w:val="TableParagraph"/>
        <w:numPr>
          <w:ilvl w:val="0"/>
          <w:numId w:val="13"/>
        </w:numPr>
        <w:tabs>
          <w:tab w:val="left" w:pos="828"/>
        </w:tabs>
        <w:spacing w:line="268" w:lineRule="exact"/>
        <w:rPr>
          <w:rFonts w:ascii="Century Gothic" w:hAnsi="Century Gothic"/>
          <w:sz w:val="24"/>
          <w:szCs w:val="24"/>
          <w:lang w:val="en-US" w:eastAsia="en-US"/>
        </w:rPr>
      </w:pPr>
      <w:r>
        <w:rPr>
          <w:rFonts w:ascii="Century Gothic" w:hAnsi="Century Gothic"/>
          <w:sz w:val="24"/>
          <w:szCs w:val="24"/>
          <w:lang w:val="en-US" w:eastAsia="en-US"/>
        </w:rPr>
        <w:t>Parents’ Evenings</w:t>
      </w:r>
    </w:p>
    <w:p w14:paraId="308F6EF1" w14:textId="77777777" w:rsidR="007D2E12" w:rsidRPr="0050373A" w:rsidRDefault="007D2E12" w:rsidP="00AB27D4">
      <w:pPr>
        <w:pStyle w:val="TableParagraph"/>
        <w:tabs>
          <w:tab w:val="left" w:pos="828"/>
        </w:tabs>
        <w:spacing w:line="268" w:lineRule="exact"/>
        <w:ind w:left="827"/>
        <w:rPr>
          <w:rFonts w:ascii="Century Gothic" w:hAnsi="Century Gothic"/>
          <w:sz w:val="24"/>
          <w:szCs w:val="24"/>
          <w:lang w:val="en-US" w:eastAsia="en-US"/>
        </w:rPr>
      </w:pPr>
    </w:p>
    <w:p w14:paraId="1CFE3164" w14:textId="06C8CACD" w:rsidR="008927B7" w:rsidRPr="0050373A" w:rsidRDefault="008927B7" w:rsidP="008927B7">
      <w:pPr>
        <w:ind w:left="467"/>
        <w:rPr>
          <w:rFonts w:ascii="Century Gothic" w:hAnsi="Century Gothic" w:cs="Arial"/>
          <w:sz w:val="24"/>
          <w:szCs w:val="24"/>
        </w:rPr>
      </w:pPr>
    </w:p>
    <w:p w14:paraId="23BA6181" w14:textId="32F6BB07" w:rsidR="008927B7" w:rsidRPr="0050373A" w:rsidRDefault="008927B7" w:rsidP="008927B7">
      <w:pPr>
        <w:ind w:left="467"/>
        <w:rPr>
          <w:rFonts w:ascii="Century Gothic" w:hAnsi="Century Gothic" w:cs="Arial"/>
          <w:sz w:val="24"/>
          <w:szCs w:val="24"/>
        </w:rPr>
      </w:pPr>
      <w:r w:rsidRPr="0050373A">
        <w:rPr>
          <w:rFonts w:ascii="Century Gothic" w:hAnsi="Century Gothic"/>
          <w:noProof/>
          <w:sz w:val="24"/>
          <w:szCs w:val="24"/>
        </w:rPr>
        <mc:AlternateContent>
          <mc:Choice Requires="wps">
            <w:drawing>
              <wp:anchor distT="45720" distB="45720" distL="114300" distR="114300" simplePos="0" relativeHeight="251700224" behindDoc="0" locked="0" layoutInCell="1" allowOverlap="1" wp14:anchorId="44EC7A3C" wp14:editId="6B4AE316">
                <wp:simplePos x="0" y="0"/>
                <wp:positionH relativeFrom="page">
                  <wp:align>right</wp:align>
                </wp:positionH>
                <wp:positionV relativeFrom="paragraph">
                  <wp:posOffset>298</wp:posOffset>
                </wp:positionV>
                <wp:extent cx="7543800" cy="564515"/>
                <wp:effectExtent l="0" t="0" r="19050" b="260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64515"/>
                        </a:xfrm>
                        <a:prstGeom prst="rect">
                          <a:avLst/>
                        </a:prstGeom>
                        <a:solidFill>
                          <a:schemeClr val="tx1"/>
                        </a:solidFill>
                        <a:ln w="9525">
                          <a:solidFill>
                            <a:srgbClr val="000000"/>
                          </a:solidFill>
                          <a:miter lim="800000"/>
                          <a:headEnd/>
                          <a:tailEnd/>
                        </a:ln>
                      </wps:spPr>
                      <wps:txbx>
                        <w:txbxContent>
                          <w:p w14:paraId="1AD36E1A" w14:textId="77777777" w:rsidR="008927B7" w:rsidRPr="008927B7" w:rsidRDefault="008927B7" w:rsidP="008927B7">
                            <w:pPr>
                              <w:rPr>
                                <w:rFonts w:ascii="Century Gothic" w:hAnsi="Century Gothic"/>
                                <w:b/>
                                <w:bCs/>
                                <w:sz w:val="40"/>
                                <w:szCs w:val="24"/>
                              </w:rPr>
                            </w:pPr>
                            <w:bookmarkStart w:id="20" w:name="Child_share_views"/>
                            <w:r w:rsidRPr="008927B7">
                              <w:rPr>
                                <w:rFonts w:ascii="Century Gothic" w:hAnsi="Century Gothic"/>
                                <w:b/>
                                <w:bCs/>
                                <w:sz w:val="40"/>
                                <w:szCs w:val="24"/>
                              </w:rPr>
                              <w:t>How does my child share their views and contribute?</w:t>
                            </w:r>
                          </w:p>
                          <w:bookmarkEnd w:id="20"/>
                          <w:p w14:paraId="04D837FF" w14:textId="77777777" w:rsidR="008927B7" w:rsidRPr="008927B7" w:rsidRDefault="008927B7" w:rsidP="008927B7">
                            <w:pPr>
                              <w:rPr>
                                <w:color w:val="FFFFFF" w:themeColor="background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C7A3C" id="_x0000_s1045" type="#_x0000_t202" style="position:absolute;left:0;text-align:left;margin-left:542.8pt;margin-top:0;width:594pt;height:44.45pt;z-index:25170022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" fillcolor="black [3213]">
                <v:textbox>
                  <w:txbxContent>
                    <w:p w14:paraId="1AD36E1A" w14:textId="77777777" w:rsidR="008927B7" w:rsidRPr="008927B7" w:rsidRDefault="008927B7" w:rsidP="008927B7">
                      <w:pPr>
                        <w:rPr>
                          <w:rFonts w:ascii="Century Gothic" w:hAnsi="Century Gothic"/>
                          <w:b/>
                          <w:bCs/>
                          <w:sz w:val="40"/>
                          <w:szCs w:val="24"/>
                        </w:rPr>
                      </w:pPr>
                      <w:bookmarkStart w:id="21" w:name="Child_share_views"/>
                      <w:r w:rsidRPr="008927B7">
                        <w:rPr>
                          <w:rFonts w:ascii="Century Gothic" w:hAnsi="Century Gothic"/>
                          <w:b/>
                          <w:bCs/>
                          <w:sz w:val="40"/>
                          <w:szCs w:val="24"/>
                        </w:rPr>
                        <w:t>How does my child share their views and contribute?</w:t>
                      </w:r>
                    </w:p>
                    <w:bookmarkEnd w:id="21"/>
                    <w:p w14:paraId="04D837FF" w14:textId="77777777" w:rsidR="008927B7" w:rsidRPr="008927B7" w:rsidRDefault="008927B7" w:rsidP="008927B7">
                      <w:pPr>
                        <w:rPr>
                          <w:color w:val="FFFFFF" w:themeColor="background1"/>
                          <w:sz w:val="72"/>
                          <w:szCs w:val="56"/>
                        </w:rPr>
                      </w:pPr>
                    </w:p>
                  </w:txbxContent>
                </v:textbox>
                <w10:wrap type="square" anchorx="page"/>
              </v:shape>
            </w:pict>
          </mc:Fallback>
        </mc:AlternateContent>
      </w:r>
    </w:p>
    <w:p w14:paraId="3AA2C985" w14:textId="579D2893" w:rsidR="008927B7" w:rsidRPr="0050373A" w:rsidRDefault="008927B7" w:rsidP="008927B7">
      <w:pPr>
        <w:pStyle w:val="TableParagraph"/>
        <w:numPr>
          <w:ilvl w:val="0"/>
          <w:numId w:val="15"/>
        </w:numPr>
        <w:tabs>
          <w:tab w:val="left" w:pos="828"/>
        </w:tabs>
        <w:spacing w:line="235" w:lineRule="auto"/>
        <w:ind w:right="99"/>
        <w:rPr>
          <w:rFonts w:ascii="Century Gothic" w:hAnsi="Century Gothic"/>
          <w:sz w:val="24"/>
          <w:szCs w:val="24"/>
        </w:rPr>
      </w:pPr>
      <w:bookmarkStart w:id="22" w:name="Staff_training"/>
      <w:r w:rsidRPr="0050373A">
        <w:rPr>
          <w:rFonts w:ascii="Century Gothic" w:hAnsi="Century Gothic"/>
          <w:sz w:val="24"/>
          <w:szCs w:val="24"/>
        </w:rPr>
        <w:t xml:space="preserve">By completing the feedback questionnaire during </w:t>
      </w:r>
      <w:r w:rsidR="0048399A" w:rsidRPr="0050373A">
        <w:rPr>
          <w:rFonts w:ascii="Century Gothic" w:hAnsi="Century Gothic"/>
          <w:sz w:val="24"/>
          <w:szCs w:val="24"/>
        </w:rPr>
        <w:t>A</w:t>
      </w:r>
      <w:r w:rsidRPr="0050373A">
        <w:rPr>
          <w:rFonts w:ascii="Century Gothic" w:hAnsi="Century Gothic"/>
          <w:sz w:val="24"/>
          <w:szCs w:val="24"/>
        </w:rPr>
        <w:t xml:space="preserve">nnual </w:t>
      </w:r>
      <w:r w:rsidR="0048399A" w:rsidRPr="0050373A">
        <w:rPr>
          <w:rFonts w:ascii="Century Gothic" w:hAnsi="Century Gothic"/>
          <w:sz w:val="24"/>
          <w:szCs w:val="24"/>
        </w:rPr>
        <w:t>R</w:t>
      </w:r>
      <w:r w:rsidRPr="0050373A">
        <w:rPr>
          <w:rFonts w:ascii="Century Gothic" w:hAnsi="Century Gothic"/>
          <w:sz w:val="24"/>
          <w:szCs w:val="24"/>
        </w:rPr>
        <w:t>eview meetings.</w:t>
      </w:r>
    </w:p>
    <w:p w14:paraId="7FF20AF4" w14:textId="07144894" w:rsidR="008927B7" w:rsidRPr="0050373A" w:rsidRDefault="008927B7" w:rsidP="008927B7">
      <w:pPr>
        <w:pStyle w:val="TableParagraph"/>
        <w:numPr>
          <w:ilvl w:val="0"/>
          <w:numId w:val="12"/>
        </w:numPr>
        <w:ind w:right="91"/>
        <w:jc w:val="both"/>
        <w:rPr>
          <w:rFonts w:ascii="Century Gothic" w:hAnsi="Century Gothic"/>
          <w:sz w:val="24"/>
          <w:szCs w:val="24"/>
        </w:rPr>
      </w:pPr>
      <w:r w:rsidRPr="0050373A">
        <w:rPr>
          <w:rFonts w:ascii="Century Gothic" w:hAnsi="Century Gothic"/>
          <w:sz w:val="24"/>
          <w:szCs w:val="24"/>
        </w:rPr>
        <w:t xml:space="preserve">Talking with their </w:t>
      </w:r>
      <w:r w:rsidR="0048399A" w:rsidRPr="0050373A">
        <w:rPr>
          <w:rFonts w:ascii="Century Gothic" w:hAnsi="Century Gothic"/>
          <w:sz w:val="24"/>
          <w:szCs w:val="24"/>
        </w:rPr>
        <w:t>class teacher or other trusted adults.</w:t>
      </w:r>
    </w:p>
    <w:p w14:paraId="039B33D2" w14:textId="167A9113" w:rsidR="008927B7" w:rsidRDefault="0048399A" w:rsidP="008927B7">
      <w:pPr>
        <w:pStyle w:val="TableParagraph"/>
        <w:numPr>
          <w:ilvl w:val="0"/>
          <w:numId w:val="12"/>
        </w:numPr>
        <w:ind w:right="91"/>
        <w:jc w:val="both"/>
        <w:rPr>
          <w:rFonts w:ascii="Century Gothic" w:hAnsi="Century Gothic"/>
          <w:sz w:val="24"/>
          <w:szCs w:val="24"/>
        </w:rPr>
      </w:pPr>
      <w:r w:rsidRPr="0050373A">
        <w:rPr>
          <w:rFonts w:ascii="Century Gothic" w:hAnsi="Century Gothic"/>
          <w:sz w:val="24"/>
          <w:szCs w:val="24"/>
        </w:rPr>
        <w:t>Through their Personal, Social, Health and Economics education (PSHE) lessons.</w:t>
      </w:r>
    </w:p>
    <w:p w14:paraId="6B9A0861" w14:textId="44E05870" w:rsidR="00D7202E" w:rsidRPr="0050373A" w:rsidRDefault="00D7202E" w:rsidP="008927B7">
      <w:pPr>
        <w:pStyle w:val="TableParagraph"/>
        <w:numPr>
          <w:ilvl w:val="0"/>
          <w:numId w:val="12"/>
        </w:numPr>
        <w:ind w:right="91"/>
        <w:jc w:val="both"/>
        <w:rPr>
          <w:rFonts w:ascii="Century Gothic" w:hAnsi="Century Gothic"/>
          <w:sz w:val="24"/>
          <w:szCs w:val="24"/>
        </w:rPr>
      </w:pPr>
      <w:r w:rsidRPr="00D7202E">
        <w:rPr>
          <w:rFonts w:ascii="Century Gothic" w:hAnsi="Century Gothic"/>
          <w:sz w:val="24"/>
          <w:szCs w:val="24"/>
        </w:rPr>
        <w:t>Completion of pupil feedback at the middle and end points of interventions programmes.</w:t>
      </w:r>
    </w:p>
    <w:p w14:paraId="147570A3" w14:textId="37914F12" w:rsidR="004B2B35" w:rsidRPr="0050373A" w:rsidRDefault="009E4A3F" w:rsidP="004B2B35">
      <w:pPr>
        <w:rPr>
          <w:rFonts w:ascii="Century Gothic" w:hAnsi="Century Gothic"/>
          <w:b/>
          <w:bCs/>
          <w:sz w:val="24"/>
          <w:szCs w:val="24"/>
        </w:rPr>
      </w:pPr>
      <w:r w:rsidRPr="0050373A">
        <w:rPr>
          <w:rFonts w:ascii="Century Gothic" w:hAnsi="Century Gothic"/>
          <w:noProof/>
          <w:sz w:val="24"/>
          <w:szCs w:val="24"/>
        </w:rPr>
        <mc:AlternateContent>
          <mc:Choice Requires="wps">
            <w:drawing>
              <wp:anchor distT="45720" distB="45720" distL="114300" distR="114300" simplePos="0" relativeHeight="251710464" behindDoc="0" locked="0" layoutInCell="1" allowOverlap="1" wp14:anchorId="1BEFE331" wp14:editId="5B03B2C0">
                <wp:simplePos x="0" y="0"/>
                <wp:positionH relativeFrom="page">
                  <wp:align>right</wp:align>
                </wp:positionH>
                <wp:positionV relativeFrom="paragraph">
                  <wp:posOffset>369085</wp:posOffset>
                </wp:positionV>
                <wp:extent cx="7543800" cy="806450"/>
                <wp:effectExtent l="0" t="0" r="19050" b="127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823"/>
                        </a:xfrm>
                        <a:prstGeom prst="rect">
                          <a:avLst/>
                        </a:prstGeom>
                        <a:solidFill>
                          <a:schemeClr val="tx1"/>
                        </a:solidFill>
                        <a:ln w="9525">
                          <a:solidFill>
                            <a:srgbClr val="000000"/>
                          </a:solidFill>
                          <a:miter lim="800000"/>
                          <a:headEnd/>
                          <a:tailEnd/>
                        </a:ln>
                      </wps:spPr>
                      <wps:txbx>
                        <w:txbxContent>
                          <w:p w14:paraId="12B232B1" w14:textId="3905286E" w:rsidR="009E4A3F" w:rsidRPr="009E4A3F" w:rsidRDefault="009E4A3F" w:rsidP="009F0CF5">
                            <w:pPr>
                              <w:pStyle w:val="ListParagraph"/>
                              <w:numPr>
                                <w:ilvl w:val="0"/>
                                <w:numId w:val="20"/>
                              </w:numPr>
                              <w:spacing w:after="0" w:line="240" w:lineRule="auto"/>
                              <w:ind w:left="0"/>
                              <w:rPr>
                                <w:rFonts w:ascii="Century Gothic" w:hAnsi="Century Gothic"/>
                                <w:b/>
                                <w:bCs/>
                                <w:sz w:val="40"/>
                                <w:szCs w:val="40"/>
                              </w:rPr>
                            </w:pPr>
                            <w:r w:rsidRPr="009E4A3F">
                              <w:rPr>
                                <w:rStyle w:val="Hyperlink"/>
                                <w:rFonts w:ascii="Century Gothic" w:hAnsi="Century Gothic"/>
                                <w:b/>
                                <w:bCs/>
                                <w:color w:val="auto"/>
                                <w:sz w:val="40"/>
                                <w:szCs w:val="40"/>
                                <w:u w:val="none"/>
                              </w:rPr>
                              <w:t>What arrangements does Thomas Deacon Academy</w:t>
                            </w:r>
                            <w:r w:rsidR="007D55F6">
                              <w:rPr>
                                <w:rStyle w:val="Hyperlink"/>
                                <w:rFonts w:ascii="Century Gothic" w:hAnsi="Century Gothic"/>
                                <w:b/>
                                <w:bCs/>
                                <w:color w:val="auto"/>
                                <w:sz w:val="40"/>
                                <w:szCs w:val="40"/>
                                <w:u w:val="none"/>
                              </w:rPr>
                              <w:t xml:space="preserve"> Juniors</w:t>
                            </w:r>
                            <w:r w:rsidRPr="009E4A3F">
                              <w:rPr>
                                <w:rStyle w:val="Hyperlink"/>
                                <w:rFonts w:ascii="Century Gothic" w:hAnsi="Century Gothic"/>
                                <w:b/>
                                <w:bCs/>
                                <w:color w:val="auto"/>
                                <w:sz w:val="40"/>
                                <w:szCs w:val="40"/>
                                <w:u w:val="none"/>
                              </w:rPr>
                              <w:t xml:space="preserve"> make to support transition?</w:t>
                            </w:r>
                          </w:p>
                          <w:p w14:paraId="0F19989F" w14:textId="77777777" w:rsidR="009E4A3F" w:rsidRPr="009E4A3F" w:rsidRDefault="009E4A3F" w:rsidP="009E4A3F">
                            <w:pPr>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FE331" id="_x0000_s1046" type="#_x0000_t202" style="position:absolute;margin-left:542.8pt;margin-top:29.05pt;width:594pt;height:63.5pt;z-index:2517104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" fillcolor="black [3213]">
                <v:textbox>
                  <w:txbxContent>
                    <w:p w14:paraId="12B232B1" w14:textId="3905286E" w:rsidR="009E4A3F" w:rsidRPr="009E4A3F" w:rsidRDefault="009E4A3F" w:rsidP="009F0CF5">
                      <w:pPr>
                        <w:pStyle w:val="ListParagraph"/>
                        <w:numPr>
                          <w:ilvl w:val="0"/>
                          <w:numId w:val="20"/>
                        </w:numPr>
                        <w:spacing w:after="0" w:line="240" w:lineRule="auto"/>
                        <w:ind w:left="0"/>
                        <w:rPr>
                          <w:rFonts w:ascii="Century Gothic" w:hAnsi="Century Gothic"/>
                          <w:b/>
                          <w:bCs/>
                          <w:sz w:val="40"/>
                          <w:szCs w:val="40"/>
                        </w:rPr>
                      </w:pPr>
                      <w:r w:rsidRPr="009E4A3F">
                        <w:rPr>
                          <w:rStyle w:val="Hyperlink"/>
                          <w:rFonts w:ascii="Century Gothic" w:hAnsi="Century Gothic"/>
                          <w:b/>
                          <w:bCs/>
                          <w:color w:val="auto"/>
                          <w:sz w:val="40"/>
                          <w:szCs w:val="40"/>
                          <w:u w:val="none"/>
                        </w:rPr>
                        <w:t>What arrangements does Thomas Deacon Academy</w:t>
                      </w:r>
                      <w:r w:rsidR="007D55F6">
                        <w:rPr>
                          <w:rStyle w:val="Hyperlink"/>
                          <w:rFonts w:ascii="Century Gothic" w:hAnsi="Century Gothic"/>
                          <w:b/>
                          <w:bCs/>
                          <w:color w:val="auto"/>
                          <w:sz w:val="40"/>
                          <w:szCs w:val="40"/>
                          <w:u w:val="none"/>
                        </w:rPr>
                        <w:t xml:space="preserve"> Juniors</w:t>
                      </w:r>
                      <w:r w:rsidRPr="009E4A3F">
                        <w:rPr>
                          <w:rStyle w:val="Hyperlink"/>
                          <w:rFonts w:ascii="Century Gothic" w:hAnsi="Century Gothic"/>
                          <w:b/>
                          <w:bCs/>
                          <w:color w:val="auto"/>
                          <w:sz w:val="40"/>
                          <w:szCs w:val="40"/>
                          <w:u w:val="none"/>
                        </w:rPr>
                        <w:t xml:space="preserve"> make to support transition?</w:t>
                      </w:r>
                    </w:p>
                    <w:p w14:paraId="0F19989F" w14:textId="77777777" w:rsidR="009E4A3F" w:rsidRPr="009E4A3F" w:rsidRDefault="009E4A3F" w:rsidP="009E4A3F">
                      <w:pPr>
                        <w:rPr>
                          <w:color w:val="FFFFFF" w:themeColor="background1"/>
                          <w:sz w:val="40"/>
                          <w:szCs w:val="40"/>
                        </w:rPr>
                      </w:pPr>
                    </w:p>
                  </w:txbxContent>
                </v:textbox>
                <w10:wrap type="square" anchorx="page"/>
              </v:shape>
            </w:pict>
          </mc:Fallback>
        </mc:AlternateContent>
      </w:r>
    </w:p>
    <w:p w14:paraId="03F0AC4E" w14:textId="2B837A38" w:rsidR="009E4A3F" w:rsidRPr="0050373A" w:rsidRDefault="009E4A3F" w:rsidP="004B2B35">
      <w:pPr>
        <w:rPr>
          <w:rFonts w:ascii="Century Gothic" w:hAnsi="Century Gothic"/>
          <w:b/>
          <w:bCs/>
          <w:sz w:val="24"/>
          <w:szCs w:val="24"/>
        </w:rPr>
      </w:pPr>
    </w:p>
    <w:p w14:paraId="57AE6AE1" w14:textId="48C46DB2" w:rsidR="009F0CF5" w:rsidRPr="0050373A" w:rsidRDefault="009F0CF5" w:rsidP="009F0CF5">
      <w:pPr>
        <w:pStyle w:val="TableParagraph"/>
        <w:ind w:right="100"/>
        <w:jc w:val="both"/>
        <w:rPr>
          <w:rFonts w:ascii="Century Gothic" w:hAnsi="Century Gothic"/>
          <w:sz w:val="24"/>
          <w:szCs w:val="24"/>
          <w:lang w:val="en-US" w:eastAsia="en-US"/>
        </w:rPr>
      </w:pPr>
      <w:r w:rsidRPr="0050373A">
        <w:rPr>
          <w:rFonts w:ascii="Century Gothic" w:hAnsi="Century Gothic"/>
          <w:sz w:val="24"/>
          <w:szCs w:val="24"/>
          <w:lang w:val="en-US" w:eastAsia="en-US"/>
        </w:rPr>
        <w:t xml:space="preserve">The following arrangements help children/ young people and their parents/ carers to </w:t>
      </w:r>
      <w:r w:rsidRPr="0050373A">
        <w:rPr>
          <w:rFonts w:ascii="Century Gothic" w:hAnsi="Century Gothic"/>
          <w:sz w:val="24"/>
          <w:szCs w:val="24"/>
          <w:lang w:val="en-US" w:eastAsia="en-US"/>
        </w:rPr>
        <w:lastRenderedPageBreak/>
        <w:t>make a successful transfer to/from our setting/ school</w:t>
      </w:r>
      <w:r w:rsidR="007E1442" w:rsidRPr="0050373A">
        <w:rPr>
          <w:rFonts w:ascii="Century Gothic" w:hAnsi="Century Gothic"/>
          <w:sz w:val="24"/>
          <w:szCs w:val="24"/>
          <w:lang w:val="en-US" w:eastAsia="en-US"/>
        </w:rPr>
        <w:t>:</w:t>
      </w:r>
    </w:p>
    <w:p w14:paraId="32B10F65" w14:textId="77777777" w:rsidR="007E1442" w:rsidRPr="0050373A" w:rsidRDefault="007E1442" w:rsidP="009F0CF5">
      <w:pPr>
        <w:pStyle w:val="TableParagraph"/>
        <w:ind w:right="100"/>
        <w:jc w:val="both"/>
        <w:rPr>
          <w:rFonts w:ascii="Century Gothic" w:hAnsi="Century Gothic"/>
          <w:sz w:val="24"/>
          <w:szCs w:val="24"/>
          <w:lang w:val="en-US" w:eastAsia="en-US"/>
        </w:rPr>
      </w:pPr>
    </w:p>
    <w:p w14:paraId="59471453" w14:textId="4E49C0CB" w:rsidR="009F0CF5" w:rsidRPr="0050373A" w:rsidRDefault="009F0CF5" w:rsidP="009F0CF5">
      <w:pPr>
        <w:pStyle w:val="TableParagraph"/>
        <w:numPr>
          <w:ilvl w:val="0"/>
          <w:numId w:val="12"/>
        </w:numPr>
        <w:ind w:right="100"/>
        <w:jc w:val="both"/>
        <w:rPr>
          <w:rFonts w:ascii="Century Gothic" w:hAnsi="Century Gothic"/>
          <w:sz w:val="24"/>
          <w:szCs w:val="24"/>
          <w:lang w:val="en-US" w:eastAsia="en-US"/>
        </w:rPr>
      </w:pPr>
      <w:r w:rsidRPr="0050373A">
        <w:rPr>
          <w:rFonts w:ascii="Century Gothic" w:hAnsi="Century Gothic"/>
          <w:sz w:val="24"/>
          <w:szCs w:val="24"/>
          <w:lang w:val="en-US" w:eastAsia="en-US"/>
        </w:rPr>
        <w:t xml:space="preserve">Close liaison with SENDCo from </w:t>
      </w:r>
      <w:r w:rsidR="007E1442" w:rsidRPr="0050373A">
        <w:rPr>
          <w:rFonts w:ascii="Century Gothic" w:hAnsi="Century Gothic"/>
          <w:sz w:val="24"/>
          <w:szCs w:val="24"/>
          <w:lang w:val="en-US" w:eastAsia="en-US"/>
        </w:rPr>
        <w:t>infant</w:t>
      </w:r>
      <w:r w:rsidRPr="0050373A">
        <w:rPr>
          <w:rFonts w:ascii="Century Gothic" w:hAnsi="Century Gothic"/>
          <w:sz w:val="24"/>
          <w:szCs w:val="24"/>
          <w:lang w:val="en-US" w:eastAsia="en-US"/>
        </w:rPr>
        <w:t xml:space="preserve"> school</w:t>
      </w:r>
      <w:r w:rsidR="007E1442" w:rsidRPr="0050373A">
        <w:rPr>
          <w:rFonts w:ascii="Century Gothic" w:hAnsi="Century Gothic"/>
          <w:sz w:val="24"/>
          <w:szCs w:val="24"/>
          <w:lang w:val="en-US" w:eastAsia="en-US"/>
        </w:rPr>
        <w:t xml:space="preserve">s </w:t>
      </w:r>
      <w:r w:rsidRPr="0050373A">
        <w:rPr>
          <w:rFonts w:ascii="Century Gothic" w:hAnsi="Century Gothic"/>
          <w:sz w:val="24"/>
          <w:szCs w:val="24"/>
          <w:lang w:val="en-US" w:eastAsia="en-US"/>
        </w:rPr>
        <w:t>for students identified with Special Educational Needs.</w:t>
      </w:r>
    </w:p>
    <w:p w14:paraId="16E3A526" w14:textId="6A8DFD8C" w:rsidR="009F0CF5" w:rsidRPr="0050373A" w:rsidRDefault="007E1442" w:rsidP="009F0CF5">
      <w:pPr>
        <w:pStyle w:val="TableParagraph"/>
        <w:numPr>
          <w:ilvl w:val="0"/>
          <w:numId w:val="12"/>
        </w:numPr>
        <w:ind w:right="97"/>
        <w:jc w:val="both"/>
        <w:rPr>
          <w:rFonts w:ascii="Century Gothic" w:hAnsi="Century Gothic"/>
          <w:sz w:val="24"/>
          <w:szCs w:val="24"/>
          <w:lang w:val="en-US" w:eastAsia="en-US"/>
        </w:rPr>
      </w:pPr>
      <w:r w:rsidRPr="0050373A">
        <w:rPr>
          <w:rFonts w:ascii="Century Gothic" w:hAnsi="Century Gothic"/>
          <w:sz w:val="24"/>
          <w:szCs w:val="24"/>
          <w:lang w:val="en-US" w:eastAsia="en-US"/>
        </w:rPr>
        <w:t xml:space="preserve">Year 2 </w:t>
      </w:r>
      <w:r w:rsidR="009F0CF5" w:rsidRPr="0050373A">
        <w:rPr>
          <w:rFonts w:ascii="Century Gothic" w:hAnsi="Century Gothic"/>
          <w:sz w:val="24"/>
          <w:szCs w:val="24"/>
          <w:lang w:val="en-US" w:eastAsia="en-US"/>
        </w:rPr>
        <w:t>students are visited by a member of TDA</w:t>
      </w:r>
      <w:r w:rsidRPr="0050373A">
        <w:rPr>
          <w:rFonts w:ascii="Century Gothic" w:hAnsi="Century Gothic"/>
          <w:sz w:val="24"/>
          <w:szCs w:val="24"/>
          <w:lang w:val="en-US" w:eastAsia="en-US"/>
        </w:rPr>
        <w:t>J</w:t>
      </w:r>
      <w:r w:rsidR="009F0CF5" w:rsidRPr="0050373A">
        <w:rPr>
          <w:rFonts w:ascii="Century Gothic" w:hAnsi="Century Gothic"/>
          <w:sz w:val="24"/>
          <w:szCs w:val="24"/>
          <w:lang w:val="en-US" w:eastAsia="en-US"/>
        </w:rPr>
        <w:t xml:space="preserve"> during the summer term, during this meeting students can voice any concerns they may have about transition.</w:t>
      </w:r>
    </w:p>
    <w:p w14:paraId="364352FC" w14:textId="31E803E7" w:rsidR="009F0CF5" w:rsidRPr="0050373A" w:rsidRDefault="0014114D" w:rsidP="009F0CF5">
      <w:pPr>
        <w:pStyle w:val="TableParagraph"/>
        <w:numPr>
          <w:ilvl w:val="0"/>
          <w:numId w:val="12"/>
        </w:numPr>
        <w:ind w:right="97"/>
        <w:jc w:val="both"/>
        <w:rPr>
          <w:rFonts w:ascii="Century Gothic" w:hAnsi="Century Gothic"/>
          <w:sz w:val="24"/>
          <w:szCs w:val="24"/>
          <w:lang w:val="en-US" w:eastAsia="en-US"/>
        </w:rPr>
      </w:pPr>
      <w:r w:rsidRPr="0050373A">
        <w:rPr>
          <w:rFonts w:ascii="Century Gothic" w:hAnsi="Century Gothic"/>
          <w:sz w:val="24"/>
          <w:szCs w:val="24"/>
          <w:lang w:val="en-US" w:eastAsia="en-US"/>
        </w:rPr>
        <w:t>A</w:t>
      </w:r>
      <w:r w:rsidR="009F0CF5" w:rsidRPr="0050373A">
        <w:rPr>
          <w:rFonts w:ascii="Century Gothic" w:hAnsi="Century Gothic"/>
          <w:sz w:val="24"/>
          <w:szCs w:val="24"/>
          <w:lang w:val="en-US" w:eastAsia="en-US"/>
        </w:rPr>
        <w:t xml:space="preserve"> primary transition</w:t>
      </w:r>
      <w:r w:rsidR="009F0CF5" w:rsidRPr="0050373A">
        <w:rPr>
          <w:rFonts w:ascii="Century Gothic" w:hAnsi="Century Gothic"/>
          <w:spacing w:val="-28"/>
          <w:sz w:val="24"/>
          <w:szCs w:val="24"/>
          <w:lang w:val="en-US" w:eastAsia="en-US"/>
        </w:rPr>
        <w:t xml:space="preserve"> </w:t>
      </w:r>
      <w:r w:rsidR="009F0CF5" w:rsidRPr="0050373A">
        <w:rPr>
          <w:rFonts w:ascii="Century Gothic" w:hAnsi="Century Gothic"/>
          <w:sz w:val="24"/>
          <w:szCs w:val="24"/>
          <w:lang w:val="en-US" w:eastAsia="en-US"/>
        </w:rPr>
        <w:t xml:space="preserve">day will take place during Term 6 to ease the transfer to </w:t>
      </w:r>
      <w:r w:rsidRPr="0050373A">
        <w:rPr>
          <w:rFonts w:ascii="Century Gothic" w:hAnsi="Century Gothic"/>
          <w:sz w:val="24"/>
          <w:szCs w:val="24"/>
          <w:lang w:val="en-US" w:eastAsia="en-US"/>
        </w:rPr>
        <w:t>junior</w:t>
      </w:r>
      <w:r w:rsidR="009F0CF5" w:rsidRPr="0050373A">
        <w:rPr>
          <w:rFonts w:ascii="Century Gothic" w:hAnsi="Century Gothic"/>
          <w:sz w:val="24"/>
          <w:szCs w:val="24"/>
          <w:lang w:val="en-US" w:eastAsia="en-US"/>
        </w:rPr>
        <w:t xml:space="preserve"> school. </w:t>
      </w:r>
    </w:p>
    <w:p w14:paraId="4FD35F85" w14:textId="6CAE306D" w:rsidR="009F0CF5" w:rsidRPr="0050373A" w:rsidRDefault="009F0CF5" w:rsidP="009F0CF5">
      <w:pPr>
        <w:pStyle w:val="TableParagraph"/>
        <w:numPr>
          <w:ilvl w:val="0"/>
          <w:numId w:val="12"/>
        </w:numPr>
        <w:ind w:right="97"/>
        <w:jc w:val="both"/>
        <w:rPr>
          <w:rFonts w:ascii="Century Gothic" w:hAnsi="Century Gothic"/>
          <w:sz w:val="24"/>
          <w:szCs w:val="24"/>
          <w:lang w:val="en-US" w:eastAsia="en-US"/>
        </w:rPr>
      </w:pPr>
      <w:r w:rsidRPr="0050373A">
        <w:rPr>
          <w:rFonts w:ascii="Century Gothic" w:hAnsi="Century Gothic"/>
          <w:sz w:val="24"/>
          <w:szCs w:val="24"/>
          <w:lang w:val="en-US" w:eastAsia="en-US"/>
        </w:rPr>
        <w:t>In addition, some students</w:t>
      </w:r>
      <w:r w:rsidRPr="0050373A">
        <w:rPr>
          <w:rFonts w:ascii="Century Gothic" w:hAnsi="Century Gothic"/>
          <w:spacing w:val="-12"/>
          <w:sz w:val="24"/>
          <w:szCs w:val="24"/>
          <w:lang w:val="en-US" w:eastAsia="en-US"/>
        </w:rPr>
        <w:t xml:space="preserve"> </w:t>
      </w:r>
      <w:r w:rsidRPr="0050373A">
        <w:rPr>
          <w:rFonts w:ascii="Century Gothic" w:hAnsi="Century Gothic"/>
          <w:sz w:val="24"/>
          <w:szCs w:val="24"/>
          <w:lang w:val="en-US" w:eastAsia="en-US"/>
        </w:rPr>
        <w:t>may</w:t>
      </w:r>
      <w:r w:rsidRPr="0050373A">
        <w:rPr>
          <w:rFonts w:ascii="Century Gothic" w:hAnsi="Century Gothic"/>
          <w:spacing w:val="-10"/>
          <w:sz w:val="24"/>
          <w:szCs w:val="24"/>
          <w:lang w:val="en-US" w:eastAsia="en-US"/>
        </w:rPr>
        <w:t xml:space="preserve"> </w:t>
      </w:r>
      <w:r w:rsidRPr="0050373A">
        <w:rPr>
          <w:rFonts w:ascii="Century Gothic" w:hAnsi="Century Gothic"/>
          <w:sz w:val="24"/>
          <w:szCs w:val="24"/>
          <w:lang w:val="en-US" w:eastAsia="en-US"/>
        </w:rPr>
        <w:t>be</w:t>
      </w:r>
      <w:r w:rsidRPr="0050373A">
        <w:rPr>
          <w:rFonts w:ascii="Century Gothic" w:hAnsi="Century Gothic"/>
          <w:spacing w:val="-11"/>
          <w:sz w:val="24"/>
          <w:szCs w:val="24"/>
          <w:lang w:val="en-US" w:eastAsia="en-US"/>
        </w:rPr>
        <w:t xml:space="preserve"> </w:t>
      </w:r>
      <w:r w:rsidRPr="0050373A">
        <w:rPr>
          <w:rFonts w:ascii="Century Gothic" w:hAnsi="Century Gothic"/>
          <w:sz w:val="24"/>
          <w:szCs w:val="24"/>
          <w:lang w:val="en-US" w:eastAsia="en-US"/>
        </w:rPr>
        <w:t>invited</w:t>
      </w:r>
      <w:r w:rsidRPr="0050373A">
        <w:rPr>
          <w:rFonts w:ascii="Century Gothic" w:hAnsi="Century Gothic"/>
          <w:spacing w:val="-8"/>
          <w:sz w:val="24"/>
          <w:szCs w:val="24"/>
          <w:lang w:val="en-US" w:eastAsia="en-US"/>
        </w:rPr>
        <w:t xml:space="preserve"> </w:t>
      </w:r>
      <w:r w:rsidRPr="0050373A">
        <w:rPr>
          <w:rFonts w:ascii="Century Gothic" w:hAnsi="Century Gothic"/>
          <w:sz w:val="24"/>
          <w:szCs w:val="24"/>
          <w:lang w:val="en-US" w:eastAsia="en-US"/>
        </w:rPr>
        <w:t>to</w:t>
      </w:r>
      <w:r w:rsidRPr="0050373A">
        <w:rPr>
          <w:rFonts w:ascii="Century Gothic" w:hAnsi="Century Gothic"/>
          <w:spacing w:val="-7"/>
          <w:sz w:val="24"/>
          <w:szCs w:val="24"/>
          <w:lang w:val="en-US" w:eastAsia="en-US"/>
        </w:rPr>
        <w:t xml:space="preserve"> </w:t>
      </w:r>
      <w:r w:rsidRPr="0050373A">
        <w:rPr>
          <w:rFonts w:ascii="Century Gothic" w:hAnsi="Century Gothic"/>
          <w:sz w:val="24"/>
          <w:szCs w:val="24"/>
          <w:lang w:val="en-US" w:eastAsia="en-US"/>
        </w:rPr>
        <w:t>attend</w:t>
      </w:r>
      <w:r w:rsidRPr="0050373A">
        <w:rPr>
          <w:rFonts w:ascii="Century Gothic" w:hAnsi="Century Gothic"/>
          <w:spacing w:val="-13"/>
          <w:sz w:val="24"/>
          <w:szCs w:val="24"/>
          <w:lang w:val="en-US" w:eastAsia="en-US"/>
        </w:rPr>
        <w:t xml:space="preserve"> </w:t>
      </w:r>
      <w:r w:rsidR="00284468">
        <w:rPr>
          <w:rFonts w:ascii="Century Gothic" w:hAnsi="Century Gothic"/>
          <w:spacing w:val="-13"/>
          <w:sz w:val="24"/>
          <w:szCs w:val="24"/>
          <w:lang w:val="en-US" w:eastAsia="en-US"/>
        </w:rPr>
        <w:t>additional</w:t>
      </w:r>
      <w:r w:rsidRPr="0050373A">
        <w:rPr>
          <w:rFonts w:ascii="Century Gothic" w:hAnsi="Century Gothic"/>
          <w:spacing w:val="-13"/>
          <w:sz w:val="24"/>
          <w:szCs w:val="24"/>
          <w:lang w:val="en-US" w:eastAsia="en-US"/>
        </w:rPr>
        <w:t xml:space="preserve"> </w:t>
      </w:r>
      <w:r w:rsidR="00284468">
        <w:rPr>
          <w:rFonts w:ascii="Century Gothic" w:hAnsi="Century Gothic"/>
          <w:sz w:val="24"/>
          <w:szCs w:val="24"/>
          <w:lang w:val="en-US" w:eastAsia="en-US"/>
        </w:rPr>
        <w:t>transition sessions throughout</w:t>
      </w:r>
      <w:r w:rsidRPr="0050373A">
        <w:rPr>
          <w:rFonts w:ascii="Century Gothic" w:hAnsi="Century Gothic"/>
          <w:spacing w:val="-10"/>
          <w:sz w:val="24"/>
          <w:szCs w:val="24"/>
          <w:lang w:val="en-US" w:eastAsia="en-US"/>
        </w:rPr>
        <w:t xml:space="preserve"> </w:t>
      </w:r>
      <w:r w:rsidRPr="0050373A">
        <w:rPr>
          <w:rFonts w:ascii="Century Gothic" w:hAnsi="Century Gothic"/>
          <w:sz w:val="24"/>
          <w:szCs w:val="24"/>
          <w:lang w:val="en-US" w:eastAsia="en-US"/>
        </w:rPr>
        <w:t>Term</w:t>
      </w:r>
      <w:r w:rsidRPr="0050373A">
        <w:rPr>
          <w:rFonts w:ascii="Century Gothic" w:hAnsi="Century Gothic"/>
          <w:spacing w:val="-9"/>
          <w:sz w:val="24"/>
          <w:szCs w:val="24"/>
          <w:lang w:val="en-US" w:eastAsia="en-US"/>
        </w:rPr>
        <w:t xml:space="preserve"> </w:t>
      </w:r>
      <w:r w:rsidRPr="0050373A">
        <w:rPr>
          <w:rFonts w:ascii="Century Gothic" w:hAnsi="Century Gothic"/>
          <w:sz w:val="24"/>
          <w:szCs w:val="24"/>
          <w:lang w:val="en-US" w:eastAsia="en-US"/>
        </w:rPr>
        <w:t>6</w:t>
      </w:r>
      <w:r w:rsidR="00284468">
        <w:rPr>
          <w:rFonts w:ascii="Century Gothic" w:hAnsi="Century Gothic"/>
          <w:sz w:val="24"/>
          <w:szCs w:val="24"/>
          <w:lang w:val="en-US" w:eastAsia="en-US"/>
        </w:rPr>
        <w:t>.</w:t>
      </w:r>
    </w:p>
    <w:p w14:paraId="6B3F6691" w14:textId="77777777" w:rsidR="000B5BFA" w:rsidRDefault="000B5BFA" w:rsidP="004B2B35">
      <w:pPr>
        <w:rPr>
          <w:rFonts w:ascii="Century Gothic" w:hAnsi="Century Gothic"/>
          <w:sz w:val="24"/>
          <w:szCs w:val="24"/>
          <w:lang w:val="en-US"/>
        </w:rPr>
      </w:pPr>
    </w:p>
    <w:p w14:paraId="2F1E341B" w14:textId="5F58C30B" w:rsidR="009E4A3F" w:rsidRPr="0050373A" w:rsidRDefault="009F0CF5" w:rsidP="004B2B35">
      <w:pPr>
        <w:rPr>
          <w:rFonts w:ascii="Century Gothic" w:hAnsi="Century Gothic"/>
          <w:b/>
          <w:bCs/>
          <w:sz w:val="24"/>
          <w:szCs w:val="24"/>
        </w:rPr>
      </w:pPr>
      <w:r w:rsidRPr="0050373A">
        <w:rPr>
          <w:rFonts w:ascii="Century Gothic" w:hAnsi="Century Gothic"/>
          <w:sz w:val="24"/>
          <w:szCs w:val="24"/>
          <w:lang w:val="en-US"/>
        </w:rPr>
        <w:t>We prepare children and young people to make their next move by</w:t>
      </w:r>
    </w:p>
    <w:p w14:paraId="477AFD01" w14:textId="77777777" w:rsidR="009F0CF5" w:rsidRPr="0050373A" w:rsidRDefault="009F0CF5" w:rsidP="009F0CF5">
      <w:pPr>
        <w:pStyle w:val="TableParagraph"/>
        <w:numPr>
          <w:ilvl w:val="0"/>
          <w:numId w:val="22"/>
        </w:numPr>
        <w:tabs>
          <w:tab w:val="left" w:pos="828"/>
        </w:tabs>
        <w:spacing w:line="267" w:lineRule="exact"/>
        <w:rPr>
          <w:rFonts w:ascii="Century Gothic" w:hAnsi="Century Gothic"/>
          <w:sz w:val="24"/>
          <w:szCs w:val="24"/>
          <w:lang w:val="en-US" w:eastAsia="en-US"/>
        </w:rPr>
      </w:pPr>
      <w:r w:rsidRPr="0050373A">
        <w:rPr>
          <w:rFonts w:ascii="Century Gothic" w:hAnsi="Century Gothic"/>
          <w:sz w:val="24"/>
          <w:szCs w:val="24"/>
          <w:lang w:val="en-US" w:eastAsia="en-US"/>
        </w:rPr>
        <w:t xml:space="preserve">Preparation </w:t>
      </w:r>
      <w:proofErr w:type="gramStart"/>
      <w:r w:rsidRPr="0050373A">
        <w:rPr>
          <w:rFonts w:ascii="Century Gothic" w:hAnsi="Century Gothic"/>
          <w:sz w:val="24"/>
          <w:szCs w:val="24"/>
          <w:lang w:val="en-US" w:eastAsia="en-US"/>
        </w:rPr>
        <w:t>in</w:t>
      </w:r>
      <w:proofErr w:type="gramEnd"/>
      <w:r w:rsidRPr="0050373A">
        <w:rPr>
          <w:rFonts w:ascii="Century Gothic" w:hAnsi="Century Gothic"/>
          <w:spacing w:val="-3"/>
          <w:sz w:val="24"/>
          <w:szCs w:val="24"/>
          <w:lang w:val="en-US" w:eastAsia="en-US"/>
        </w:rPr>
        <w:t xml:space="preserve"> </w:t>
      </w:r>
      <w:r w:rsidRPr="0050373A">
        <w:rPr>
          <w:rFonts w:ascii="Century Gothic" w:hAnsi="Century Gothic"/>
          <w:sz w:val="24"/>
          <w:szCs w:val="24"/>
          <w:lang w:val="en-US" w:eastAsia="en-US"/>
        </w:rPr>
        <w:t>lessons.</w:t>
      </w:r>
    </w:p>
    <w:p w14:paraId="5448EA1A" w14:textId="374A4DC1" w:rsidR="009F0CF5" w:rsidRPr="0050373A" w:rsidRDefault="009F0CF5" w:rsidP="009F0CF5">
      <w:pPr>
        <w:pStyle w:val="TableParagraph"/>
        <w:numPr>
          <w:ilvl w:val="0"/>
          <w:numId w:val="22"/>
        </w:numPr>
        <w:tabs>
          <w:tab w:val="left" w:pos="828"/>
        </w:tabs>
        <w:spacing w:line="268" w:lineRule="exact"/>
        <w:rPr>
          <w:rFonts w:ascii="Century Gothic" w:hAnsi="Century Gothic"/>
          <w:sz w:val="24"/>
          <w:szCs w:val="24"/>
          <w:lang w:val="en-US" w:eastAsia="en-US"/>
        </w:rPr>
      </w:pPr>
      <w:r w:rsidRPr="0050373A">
        <w:rPr>
          <w:rFonts w:ascii="Century Gothic" w:hAnsi="Century Gothic"/>
          <w:sz w:val="24"/>
          <w:szCs w:val="24"/>
          <w:lang w:val="en-US" w:eastAsia="en-US"/>
        </w:rPr>
        <w:t>Meetings with parents</w:t>
      </w:r>
      <w:r w:rsidR="0014114D" w:rsidRPr="0050373A">
        <w:rPr>
          <w:rFonts w:ascii="Century Gothic" w:hAnsi="Century Gothic"/>
          <w:sz w:val="24"/>
          <w:szCs w:val="24"/>
          <w:lang w:val="en-US" w:eastAsia="en-US"/>
        </w:rPr>
        <w:t>/carers</w:t>
      </w:r>
      <w:r w:rsidRPr="0050373A">
        <w:rPr>
          <w:rFonts w:ascii="Century Gothic" w:hAnsi="Century Gothic"/>
          <w:sz w:val="24"/>
          <w:szCs w:val="24"/>
          <w:lang w:val="en-US" w:eastAsia="en-US"/>
        </w:rPr>
        <w:t xml:space="preserve"> to discuss any</w:t>
      </w:r>
      <w:r w:rsidRPr="0050373A">
        <w:rPr>
          <w:rFonts w:ascii="Century Gothic" w:hAnsi="Century Gothic"/>
          <w:spacing w:val="-8"/>
          <w:sz w:val="24"/>
          <w:szCs w:val="24"/>
          <w:lang w:val="en-US" w:eastAsia="en-US"/>
        </w:rPr>
        <w:t xml:space="preserve"> </w:t>
      </w:r>
      <w:r w:rsidRPr="0050373A">
        <w:rPr>
          <w:rFonts w:ascii="Century Gothic" w:hAnsi="Century Gothic"/>
          <w:sz w:val="24"/>
          <w:szCs w:val="24"/>
          <w:lang w:val="en-US" w:eastAsia="en-US"/>
        </w:rPr>
        <w:t>concerns.</w:t>
      </w:r>
    </w:p>
    <w:p w14:paraId="0C49C004" w14:textId="77777777" w:rsidR="009F0CF5" w:rsidRPr="0050373A" w:rsidRDefault="009F0CF5" w:rsidP="009F0CF5">
      <w:pPr>
        <w:pStyle w:val="TableParagraph"/>
        <w:numPr>
          <w:ilvl w:val="0"/>
          <w:numId w:val="22"/>
        </w:numPr>
        <w:tabs>
          <w:tab w:val="left" w:pos="828"/>
        </w:tabs>
        <w:spacing w:line="269" w:lineRule="exact"/>
        <w:rPr>
          <w:rFonts w:ascii="Century Gothic" w:hAnsi="Century Gothic"/>
          <w:sz w:val="24"/>
          <w:szCs w:val="24"/>
          <w:lang w:val="en-US" w:eastAsia="en-US"/>
        </w:rPr>
      </w:pPr>
      <w:r w:rsidRPr="0050373A">
        <w:rPr>
          <w:rFonts w:ascii="Century Gothic" w:hAnsi="Century Gothic"/>
          <w:sz w:val="24"/>
          <w:szCs w:val="24"/>
          <w:lang w:val="en-US" w:eastAsia="en-US"/>
        </w:rPr>
        <w:t>Meetings with professionals who may need to play a part in the transition</w:t>
      </w:r>
      <w:r w:rsidRPr="0050373A">
        <w:rPr>
          <w:rFonts w:ascii="Century Gothic" w:hAnsi="Century Gothic"/>
          <w:spacing w:val="-22"/>
          <w:sz w:val="24"/>
          <w:szCs w:val="24"/>
          <w:lang w:val="en-US" w:eastAsia="en-US"/>
        </w:rPr>
        <w:t xml:space="preserve"> </w:t>
      </w:r>
      <w:r w:rsidRPr="0050373A">
        <w:rPr>
          <w:rFonts w:ascii="Century Gothic" w:hAnsi="Century Gothic"/>
          <w:sz w:val="24"/>
          <w:szCs w:val="24"/>
          <w:lang w:val="en-US" w:eastAsia="en-US"/>
        </w:rPr>
        <w:t>process.</w:t>
      </w:r>
    </w:p>
    <w:p w14:paraId="0A16CED5" w14:textId="1ACD4390" w:rsidR="009E4A3F" w:rsidRPr="00AB27D4" w:rsidRDefault="0014114D" w:rsidP="00625A54">
      <w:pPr>
        <w:pStyle w:val="ListParagraph"/>
        <w:numPr>
          <w:ilvl w:val="0"/>
          <w:numId w:val="22"/>
        </w:numPr>
        <w:rPr>
          <w:rFonts w:ascii="Century Gothic" w:hAnsi="Century Gothic"/>
          <w:b/>
          <w:bCs/>
          <w:sz w:val="24"/>
          <w:szCs w:val="24"/>
        </w:rPr>
      </w:pPr>
      <w:bookmarkStart w:id="23" w:name="_Hlk51221210"/>
      <w:r w:rsidRPr="0050373A">
        <w:rPr>
          <w:rFonts w:ascii="Century Gothic" w:hAnsi="Century Gothic"/>
          <w:sz w:val="24"/>
          <w:szCs w:val="24"/>
          <w:lang w:val="en-US"/>
        </w:rPr>
        <w:t>Annual Review transition meetings for children with an Education, Health and Care Plan (EHCP).</w:t>
      </w:r>
    </w:p>
    <w:p w14:paraId="170097AD" w14:textId="77777777" w:rsidR="00AB27D4" w:rsidRPr="0050373A" w:rsidRDefault="00AB27D4" w:rsidP="00AB27D4">
      <w:pPr>
        <w:pStyle w:val="ListParagraph"/>
        <w:ind w:left="827"/>
        <w:rPr>
          <w:rFonts w:ascii="Century Gothic" w:hAnsi="Century Gothic"/>
          <w:b/>
          <w:bCs/>
          <w:sz w:val="24"/>
          <w:szCs w:val="24"/>
        </w:rPr>
      </w:pPr>
    </w:p>
    <w:bookmarkEnd w:id="23"/>
    <w:p w14:paraId="5E8E5412" w14:textId="7CDDE0EB" w:rsidR="004B2B35" w:rsidRPr="0050373A" w:rsidRDefault="000B5BFA" w:rsidP="000232B6">
      <w:pPr>
        <w:rPr>
          <w:rFonts w:ascii="Century Gothic" w:hAnsi="Century Gothic"/>
          <w:b/>
          <w:bCs/>
          <w:sz w:val="24"/>
          <w:szCs w:val="24"/>
        </w:rPr>
      </w:pPr>
      <w:r w:rsidRPr="0050373A">
        <w:rPr>
          <w:rFonts w:ascii="Century Gothic" w:hAnsi="Century Gothic"/>
          <w:noProof/>
          <w:sz w:val="24"/>
          <w:szCs w:val="24"/>
        </w:rPr>
        <mc:AlternateContent>
          <mc:Choice Requires="wps">
            <w:drawing>
              <wp:anchor distT="45720" distB="45720" distL="114300" distR="114300" simplePos="0" relativeHeight="251685888" behindDoc="0" locked="0" layoutInCell="1" allowOverlap="1" wp14:anchorId="0A0BB080" wp14:editId="7510AD48">
                <wp:simplePos x="0" y="0"/>
                <wp:positionH relativeFrom="page">
                  <wp:align>left</wp:align>
                </wp:positionH>
                <wp:positionV relativeFrom="paragraph">
                  <wp:posOffset>0</wp:posOffset>
                </wp:positionV>
                <wp:extent cx="7543800" cy="142240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422400"/>
                        </a:xfrm>
                        <a:prstGeom prst="rect">
                          <a:avLst/>
                        </a:prstGeom>
                        <a:solidFill>
                          <a:schemeClr val="tx1"/>
                        </a:solidFill>
                        <a:ln w="9525">
                          <a:solidFill>
                            <a:srgbClr val="000000"/>
                          </a:solidFill>
                          <a:miter lim="800000"/>
                          <a:headEnd/>
                          <a:tailEnd/>
                        </a:ln>
                      </wps:spPr>
                      <wps:txbx>
                        <w:txbxContent>
                          <w:p w14:paraId="7CDA6519" w14:textId="1050ED88" w:rsidR="004B2B35" w:rsidRPr="004B2B35" w:rsidRDefault="004B2B35" w:rsidP="004B2B35">
                            <w:pPr>
                              <w:rPr>
                                <w:rFonts w:ascii="Century Gothic" w:hAnsi="Century Gothic"/>
                                <w:b/>
                                <w:bCs/>
                                <w:sz w:val="40"/>
                                <w:szCs w:val="24"/>
                              </w:rPr>
                            </w:pPr>
                            <w:r w:rsidRPr="004B2B35">
                              <w:rPr>
                                <w:rFonts w:ascii="Century Gothic" w:hAnsi="Century Gothic"/>
                                <w:b/>
                                <w:bCs/>
                                <w:sz w:val="40"/>
                                <w:szCs w:val="24"/>
                              </w:rPr>
                              <w:t xml:space="preserve">How does Thomas Deacon Academy </w:t>
                            </w:r>
                            <w:r w:rsidR="007D55F6">
                              <w:rPr>
                                <w:rFonts w:ascii="Century Gothic" w:hAnsi="Century Gothic"/>
                                <w:b/>
                                <w:bCs/>
                                <w:sz w:val="40"/>
                                <w:szCs w:val="24"/>
                              </w:rPr>
                              <w:t xml:space="preserve">Juniors </w:t>
                            </w:r>
                            <w:r w:rsidRPr="004B2B35">
                              <w:rPr>
                                <w:rFonts w:ascii="Century Gothic" w:hAnsi="Century Gothic"/>
                                <w:b/>
                                <w:bCs/>
                                <w:sz w:val="40"/>
                                <w:szCs w:val="24"/>
                              </w:rPr>
                              <w:t>ensure that teaching and support staff are appropriately trained to support my child’s Special Educational Need and/or Disability?</w:t>
                            </w:r>
                          </w:p>
                          <w:p w14:paraId="5B1734D4" w14:textId="77777777" w:rsidR="004B2B35" w:rsidRPr="004B2B35" w:rsidRDefault="004B2B35" w:rsidP="004B2B35">
                            <w:pPr>
                              <w:rPr>
                                <w:color w:val="FFFFFF" w:themeColor="background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BB080" id="_x0000_s1047" type="#_x0000_t202" style="position:absolute;margin-left:0;margin-top:0;width:594pt;height:112pt;z-index:25168588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" fillcolor="black [3213]">
                <v:textbox>
                  <w:txbxContent>
                    <w:p w14:paraId="7CDA6519" w14:textId="1050ED88" w:rsidR="004B2B35" w:rsidRPr="004B2B35" w:rsidRDefault="004B2B35" w:rsidP="004B2B35">
                      <w:pPr>
                        <w:rPr>
                          <w:rFonts w:ascii="Century Gothic" w:hAnsi="Century Gothic"/>
                          <w:b/>
                          <w:bCs/>
                          <w:sz w:val="40"/>
                          <w:szCs w:val="24"/>
                        </w:rPr>
                      </w:pPr>
                      <w:r w:rsidRPr="004B2B35">
                        <w:rPr>
                          <w:rFonts w:ascii="Century Gothic" w:hAnsi="Century Gothic"/>
                          <w:b/>
                          <w:bCs/>
                          <w:sz w:val="40"/>
                          <w:szCs w:val="24"/>
                        </w:rPr>
                        <w:t xml:space="preserve">How does Thomas Deacon Academy </w:t>
                      </w:r>
                      <w:r w:rsidR="007D55F6">
                        <w:rPr>
                          <w:rFonts w:ascii="Century Gothic" w:hAnsi="Century Gothic"/>
                          <w:b/>
                          <w:bCs/>
                          <w:sz w:val="40"/>
                          <w:szCs w:val="24"/>
                        </w:rPr>
                        <w:t xml:space="preserve">Juniors </w:t>
                      </w:r>
                      <w:r w:rsidRPr="004B2B35">
                        <w:rPr>
                          <w:rFonts w:ascii="Century Gothic" w:hAnsi="Century Gothic"/>
                          <w:b/>
                          <w:bCs/>
                          <w:sz w:val="40"/>
                          <w:szCs w:val="24"/>
                        </w:rPr>
                        <w:t>ensure that teaching and support staff are appropriately trained to support my child’s Special Educational Need and/or Disability?</w:t>
                      </w:r>
                    </w:p>
                    <w:p w14:paraId="5B1734D4" w14:textId="77777777" w:rsidR="004B2B35" w:rsidRPr="004B2B35" w:rsidRDefault="004B2B35" w:rsidP="004B2B35">
                      <w:pPr>
                        <w:rPr>
                          <w:color w:val="FFFFFF" w:themeColor="background1"/>
                          <w:sz w:val="72"/>
                          <w:szCs w:val="56"/>
                        </w:rPr>
                      </w:pPr>
                    </w:p>
                  </w:txbxContent>
                </v:textbox>
                <w10:wrap type="square" anchorx="page"/>
              </v:shape>
            </w:pict>
          </mc:Fallback>
        </mc:AlternateContent>
      </w:r>
    </w:p>
    <w:bookmarkEnd w:id="22"/>
    <w:p w14:paraId="49AF0A48" w14:textId="58EBC11E" w:rsidR="004B2B35" w:rsidRPr="0050373A" w:rsidRDefault="004B2B35" w:rsidP="00DF7F6E">
      <w:pPr>
        <w:pStyle w:val="TableParagraph"/>
        <w:ind w:left="0"/>
        <w:rPr>
          <w:rFonts w:ascii="Century Gothic" w:hAnsi="Century Gothic"/>
          <w:sz w:val="24"/>
          <w:szCs w:val="24"/>
          <w:lang w:val="en-US" w:eastAsia="en-US"/>
        </w:rPr>
      </w:pPr>
      <w:r w:rsidRPr="0050373A">
        <w:rPr>
          <w:rFonts w:ascii="Century Gothic" w:hAnsi="Century Gothic"/>
          <w:sz w:val="24"/>
          <w:szCs w:val="24"/>
          <w:lang w:val="en-US" w:eastAsia="en-US"/>
        </w:rPr>
        <w:t xml:space="preserve">All staff receive regular professional development throughout the year to develop expertise within the </w:t>
      </w:r>
      <w:r w:rsidR="0014114D" w:rsidRPr="0050373A">
        <w:rPr>
          <w:rFonts w:ascii="Century Gothic" w:hAnsi="Century Gothic"/>
          <w:sz w:val="24"/>
          <w:szCs w:val="24"/>
          <w:lang w:val="en-US" w:eastAsia="en-US"/>
        </w:rPr>
        <w:t xml:space="preserve">Junior </w:t>
      </w:r>
      <w:r w:rsidRPr="0050373A">
        <w:rPr>
          <w:rFonts w:ascii="Century Gothic" w:hAnsi="Century Gothic"/>
          <w:sz w:val="24"/>
          <w:szCs w:val="24"/>
          <w:lang w:val="en-US" w:eastAsia="en-US"/>
        </w:rPr>
        <w:t>Academy.</w:t>
      </w:r>
    </w:p>
    <w:p w14:paraId="5B2A4C23" w14:textId="77777777" w:rsidR="004B2B35" w:rsidRPr="0050373A" w:rsidRDefault="004B2B35" w:rsidP="004B2B35">
      <w:pPr>
        <w:pStyle w:val="TableParagraph"/>
        <w:rPr>
          <w:rFonts w:ascii="Century Gothic" w:hAnsi="Century Gothic"/>
          <w:sz w:val="24"/>
          <w:szCs w:val="24"/>
          <w:lang w:val="en-US" w:eastAsia="en-US"/>
        </w:rPr>
      </w:pPr>
    </w:p>
    <w:p w14:paraId="00B7CEB5" w14:textId="190755F6" w:rsidR="004B2B35" w:rsidRPr="0050373A" w:rsidRDefault="004B2B35" w:rsidP="004B2B35">
      <w:pPr>
        <w:rPr>
          <w:rFonts w:ascii="Century Gothic" w:hAnsi="Century Gothic"/>
          <w:b/>
          <w:bCs/>
          <w:sz w:val="24"/>
          <w:szCs w:val="24"/>
        </w:rPr>
      </w:pPr>
      <w:r w:rsidRPr="0050373A">
        <w:rPr>
          <w:rFonts w:ascii="Century Gothic" w:hAnsi="Century Gothic"/>
          <w:sz w:val="24"/>
          <w:szCs w:val="24"/>
          <w:lang w:val="en-US"/>
        </w:rPr>
        <w:t>All staff will be subject to ongoing Professional Development training sessions</w:t>
      </w:r>
      <w:r w:rsidR="00084B87" w:rsidRPr="0050373A">
        <w:rPr>
          <w:rFonts w:ascii="Century Gothic" w:hAnsi="Century Gothic"/>
          <w:sz w:val="24"/>
          <w:szCs w:val="24"/>
          <w:lang w:val="en-US"/>
        </w:rPr>
        <w:t xml:space="preserve"> such as, but not limited to:</w:t>
      </w:r>
    </w:p>
    <w:p w14:paraId="6BFACD8C" w14:textId="509ACA64" w:rsidR="0014114D" w:rsidRPr="0050373A" w:rsidRDefault="0014114D" w:rsidP="0014114D">
      <w:pPr>
        <w:pStyle w:val="TableParagraph"/>
        <w:numPr>
          <w:ilvl w:val="0"/>
          <w:numId w:val="30"/>
        </w:numPr>
        <w:tabs>
          <w:tab w:val="left" w:pos="828"/>
          <w:tab w:val="left" w:pos="829"/>
        </w:tabs>
        <w:spacing w:line="269" w:lineRule="exact"/>
        <w:rPr>
          <w:rFonts w:ascii="Century Gothic" w:eastAsiaTheme="minorHAnsi" w:hAnsi="Century Gothic" w:cstheme="minorBidi"/>
          <w:sz w:val="24"/>
          <w:szCs w:val="24"/>
          <w:lang w:val="en-US" w:eastAsia="en-US" w:bidi="ar-SA"/>
        </w:rPr>
      </w:pPr>
      <w:r w:rsidRPr="0050373A">
        <w:rPr>
          <w:rFonts w:ascii="Century Gothic" w:eastAsiaTheme="minorHAnsi" w:hAnsi="Century Gothic" w:cstheme="minorBidi"/>
          <w:sz w:val="24"/>
          <w:szCs w:val="24"/>
          <w:lang w:val="en-US" w:eastAsia="en-US" w:bidi="ar-SA"/>
        </w:rPr>
        <w:t>Safeguarding</w:t>
      </w:r>
    </w:p>
    <w:p w14:paraId="38C8BCFB" w14:textId="60004476" w:rsidR="002C5B8E" w:rsidRDefault="0014114D" w:rsidP="0014114D">
      <w:pPr>
        <w:pStyle w:val="TableParagraph"/>
        <w:numPr>
          <w:ilvl w:val="0"/>
          <w:numId w:val="30"/>
        </w:numPr>
        <w:tabs>
          <w:tab w:val="left" w:pos="828"/>
          <w:tab w:val="left" w:pos="829"/>
        </w:tabs>
        <w:spacing w:line="249" w:lineRule="exact"/>
        <w:rPr>
          <w:rFonts w:ascii="Century Gothic" w:eastAsiaTheme="minorHAnsi" w:hAnsi="Century Gothic" w:cstheme="minorBidi"/>
          <w:sz w:val="24"/>
          <w:szCs w:val="24"/>
          <w:lang w:val="en-US" w:eastAsia="en-US" w:bidi="ar-SA"/>
        </w:rPr>
      </w:pPr>
      <w:r w:rsidRPr="0050373A">
        <w:rPr>
          <w:rFonts w:ascii="Century Gothic" w:eastAsiaTheme="minorHAnsi" w:hAnsi="Century Gothic" w:cstheme="minorBidi"/>
          <w:sz w:val="24"/>
          <w:szCs w:val="24"/>
          <w:lang w:val="en-US" w:eastAsia="en-US" w:bidi="ar-SA"/>
        </w:rPr>
        <w:t xml:space="preserve">Quality First Teaching  </w:t>
      </w:r>
    </w:p>
    <w:p w14:paraId="0FAC5F3C" w14:textId="7D1ADA97" w:rsidR="0014114D" w:rsidRPr="0050373A" w:rsidRDefault="0014114D" w:rsidP="0014114D">
      <w:pPr>
        <w:pStyle w:val="TableParagraph"/>
        <w:numPr>
          <w:ilvl w:val="0"/>
          <w:numId w:val="30"/>
        </w:numPr>
        <w:tabs>
          <w:tab w:val="left" w:pos="828"/>
          <w:tab w:val="left" w:pos="829"/>
        </w:tabs>
        <w:spacing w:line="249" w:lineRule="exact"/>
        <w:rPr>
          <w:rFonts w:ascii="Century Gothic" w:eastAsiaTheme="minorHAnsi" w:hAnsi="Century Gothic" w:cstheme="minorBidi"/>
          <w:sz w:val="24"/>
          <w:szCs w:val="24"/>
          <w:lang w:val="en-US" w:eastAsia="en-US" w:bidi="ar-SA"/>
        </w:rPr>
      </w:pPr>
      <w:r w:rsidRPr="0050373A">
        <w:rPr>
          <w:rFonts w:ascii="Century Gothic" w:eastAsiaTheme="minorHAnsi" w:hAnsi="Century Gothic" w:cstheme="minorBidi"/>
          <w:sz w:val="24"/>
          <w:szCs w:val="24"/>
          <w:lang w:val="en-US" w:eastAsia="en-US" w:bidi="ar-SA"/>
        </w:rPr>
        <w:t xml:space="preserve">The </w:t>
      </w:r>
      <w:r w:rsidR="002C5B8E">
        <w:rPr>
          <w:rFonts w:ascii="Century Gothic" w:eastAsiaTheme="minorHAnsi" w:hAnsi="Century Gothic" w:cstheme="minorBidi"/>
          <w:sz w:val="24"/>
          <w:szCs w:val="24"/>
          <w:lang w:val="en-US" w:eastAsia="en-US" w:bidi="ar-SA"/>
        </w:rPr>
        <w:t xml:space="preserve">SEND </w:t>
      </w:r>
      <w:r w:rsidRPr="0050373A">
        <w:rPr>
          <w:rFonts w:ascii="Century Gothic" w:eastAsiaTheme="minorHAnsi" w:hAnsi="Century Gothic" w:cstheme="minorBidi"/>
          <w:sz w:val="24"/>
          <w:szCs w:val="24"/>
          <w:lang w:val="en-US" w:eastAsia="en-US" w:bidi="ar-SA"/>
        </w:rPr>
        <w:t>Code of Practice</w:t>
      </w:r>
    </w:p>
    <w:p w14:paraId="62CE3F83" w14:textId="77777777" w:rsidR="0014114D" w:rsidRPr="0050373A" w:rsidRDefault="0014114D" w:rsidP="0014114D">
      <w:pPr>
        <w:pStyle w:val="TableParagraph"/>
        <w:numPr>
          <w:ilvl w:val="0"/>
          <w:numId w:val="30"/>
        </w:numPr>
        <w:tabs>
          <w:tab w:val="left" w:pos="828"/>
          <w:tab w:val="left" w:pos="829"/>
        </w:tabs>
        <w:spacing w:line="249" w:lineRule="exact"/>
        <w:rPr>
          <w:rFonts w:ascii="Century Gothic" w:eastAsiaTheme="minorHAnsi" w:hAnsi="Century Gothic" w:cstheme="minorBidi"/>
          <w:sz w:val="24"/>
          <w:szCs w:val="24"/>
          <w:lang w:val="en-US" w:eastAsia="en-US" w:bidi="ar-SA"/>
        </w:rPr>
      </w:pPr>
      <w:r w:rsidRPr="0050373A">
        <w:rPr>
          <w:rFonts w:ascii="Century Gothic" w:eastAsiaTheme="minorHAnsi" w:hAnsi="Century Gothic" w:cstheme="minorBidi"/>
          <w:sz w:val="24"/>
          <w:szCs w:val="24"/>
          <w:lang w:val="en-US" w:eastAsia="en-US" w:bidi="ar-SA"/>
        </w:rPr>
        <w:t>Supported spelling training, specifically for dyslexic learners</w:t>
      </w:r>
    </w:p>
    <w:p w14:paraId="1D675FB5" w14:textId="30FF00CE" w:rsidR="0014114D" w:rsidRPr="0050373A" w:rsidRDefault="001E3519" w:rsidP="0014114D">
      <w:pPr>
        <w:pStyle w:val="TableParagraph"/>
        <w:numPr>
          <w:ilvl w:val="0"/>
          <w:numId w:val="30"/>
        </w:numPr>
        <w:tabs>
          <w:tab w:val="left" w:pos="828"/>
          <w:tab w:val="left" w:pos="829"/>
        </w:tabs>
        <w:spacing w:line="249" w:lineRule="exact"/>
        <w:rPr>
          <w:rFonts w:ascii="Century Gothic" w:eastAsiaTheme="minorHAnsi" w:hAnsi="Century Gothic" w:cstheme="minorBidi"/>
          <w:sz w:val="24"/>
          <w:szCs w:val="24"/>
          <w:lang w:val="en-US" w:eastAsia="en-US" w:bidi="ar-SA"/>
        </w:rPr>
      </w:pPr>
      <w:r>
        <w:rPr>
          <w:rFonts w:ascii="Century Gothic" w:eastAsiaTheme="minorHAnsi" w:hAnsi="Century Gothic" w:cstheme="minorBidi"/>
          <w:sz w:val="24"/>
          <w:szCs w:val="24"/>
          <w:lang w:val="en-US" w:eastAsia="en-US" w:bidi="ar-SA"/>
        </w:rPr>
        <w:t>P</w:t>
      </w:r>
      <w:r w:rsidR="0014114D" w:rsidRPr="0050373A">
        <w:rPr>
          <w:rFonts w:ascii="Century Gothic" w:eastAsiaTheme="minorHAnsi" w:hAnsi="Century Gothic" w:cstheme="minorBidi"/>
          <w:sz w:val="24"/>
          <w:szCs w:val="24"/>
          <w:lang w:val="en-US" w:eastAsia="en-US" w:bidi="ar-SA"/>
        </w:rPr>
        <w:t>honics training</w:t>
      </w:r>
    </w:p>
    <w:p w14:paraId="2973EF62" w14:textId="77777777" w:rsidR="0014114D" w:rsidRPr="0050373A" w:rsidRDefault="0014114D" w:rsidP="0014114D">
      <w:pPr>
        <w:pStyle w:val="TableParagraph"/>
        <w:numPr>
          <w:ilvl w:val="0"/>
          <w:numId w:val="30"/>
        </w:numPr>
        <w:tabs>
          <w:tab w:val="left" w:pos="828"/>
          <w:tab w:val="left" w:pos="829"/>
        </w:tabs>
        <w:spacing w:line="249" w:lineRule="exact"/>
        <w:rPr>
          <w:rFonts w:ascii="Century Gothic" w:eastAsiaTheme="minorHAnsi" w:hAnsi="Century Gothic" w:cstheme="minorBidi"/>
          <w:sz w:val="24"/>
          <w:szCs w:val="24"/>
          <w:lang w:val="en-US" w:eastAsia="en-US" w:bidi="ar-SA"/>
        </w:rPr>
      </w:pPr>
      <w:r w:rsidRPr="0050373A">
        <w:rPr>
          <w:rFonts w:ascii="Century Gothic" w:eastAsiaTheme="minorHAnsi" w:hAnsi="Century Gothic" w:cstheme="minorBidi"/>
          <w:sz w:val="24"/>
          <w:szCs w:val="24"/>
          <w:lang w:val="en-US" w:eastAsia="en-US" w:bidi="ar-SA"/>
        </w:rPr>
        <w:t>Speech and language training</w:t>
      </w:r>
    </w:p>
    <w:p w14:paraId="5FB35732" w14:textId="77777777" w:rsidR="0014114D" w:rsidRPr="0050373A" w:rsidRDefault="0014114D" w:rsidP="0014114D">
      <w:pPr>
        <w:pStyle w:val="TableParagraph"/>
        <w:numPr>
          <w:ilvl w:val="0"/>
          <w:numId w:val="30"/>
        </w:numPr>
        <w:tabs>
          <w:tab w:val="left" w:pos="828"/>
          <w:tab w:val="left" w:pos="829"/>
        </w:tabs>
        <w:spacing w:line="249" w:lineRule="exact"/>
        <w:rPr>
          <w:rFonts w:ascii="Century Gothic" w:eastAsiaTheme="minorHAnsi" w:hAnsi="Century Gothic" w:cstheme="minorBidi"/>
          <w:sz w:val="24"/>
          <w:szCs w:val="24"/>
          <w:lang w:val="en-US" w:eastAsia="en-US" w:bidi="ar-SA"/>
        </w:rPr>
      </w:pPr>
      <w:r w:rsidRPr="0050373A">
        <w:rPr>
          <w:rFonts w:ascii="Century Gothic" w:eastAsiaTheme="minorHAnsi" w:hAnsi="Century Gothic" w:cstheme="minorBidi"/>
          <w:sz w:val="24"/>
          <w:szCs w:val="24"/>
          <w:lang w:val="en-US" w:eastAsia="en-US" w:bidi="ar-SA"/>
        </w:rPr>
        <w:t>Precision teaching training</w:t>
      </w:r>
    </w:p>
    <w:p w14:paraId="7E24F5C6" w14:textId="3D18BE67" w:rsidR="0014114D" w:rsidRPr="0050373A" w:rsidRDefault="0014114D" w:rsidP="0014114D">
      <w:pPr>
        <w:pStyle w:val="TableParagraph"/>
        <w:numPr>
          <w:ilvl w:val="0"/>
          <w:numId w:val="30"/>
        </w:numPr>
        <w:tabs>
          <w:tab w:val="left" w:pos="828"/>
          <w:tab w:val="left" w:pos="829"/>
        </w:tabs>
        <w:spacing w:line="249" w:lineRule="exact"/>
        <w:rPr>
          <w:rFonts w:ascii="Century Gothic" w:eastAsiaTheme="minorHAnsi" w:hAnsi="Century Gothic" w:cstheme="minorBidi"/>
          <w:sz w:val="24"/>
          <w:szCs w:val="24"/>
          <w:lang w:val="en-US" w:eastAsia="en-US" w:bidi="ar-SA"/>
        </w:rPr>
      </w:pPr>
      <w:r w:rsidRPr="0050373A">
        <w:rPr>
          <w:rFonts w:ascii="Century Gothic" w:eastAsiaTheme="minorHAnsi" w:hAnsi="Century Gothic" w:cstheme="minorBidi"/>
          <w:sz w:val="24"/>
          <w:szCs w:val="24"/>
          <w:lang w:val="en-US" w:eastAsia="en-US" w:bidi="ar-SA"/>
        </w:rPr>
        <w:t>Dyspraxia awareness</w:t>
      </w:r>
    </w:p>
    <w:p w14:paraId="6AF59A3F" w14:textId="01A0755C" w:rsidR="0014114D" w:rsidRPr="0050373A" w:rsidRDefault="0014114D" w:rsidP="0014114D">
      <w:pPr>
        <w:pStyle w:val="TableParagraph"/>
        <w:numPr>
          <w:ilvl w:val="0"/>
          <w:numId w:val="30"/>
        </w:numPr>
        <w:tabs>
          <w:tab w:val="left" w:pos="828"/>
          <w:tab w:val="left" w:pos="829"/>
        </w:tabs>
        <w:spacing w:line="249" w:lineRule="exact"/>
        <w:rPr>
          <w:rFonts w:ascii="Century Gothic" w:eastAsiaTheme="minorHAnsi" w:hAnsi="Century Gothic" w:cstheme="minorBidi"/>
          <w:sz w:val="24"/>
          <w:szCs w:val="24"/>
          <w:lang w:val="en-US" w:eastAsia="en-US" w:bidi="ar-SA"/>
        </w:rPr>
      </w:pPr>
      <w:r w:rsidRPr="0050373A">
        <w:rPr>
          <w:rFonts w:ascii="Century Gothic" w:eastAsiaTheme="minorHAnsi" w:hAnsi="Century Gothic" w:cstheme="minorBidi"/>
          <w:sz w:val="24"/>
          <w:szCs w:val="24"/>
          <w:lang w:val="en-US" w:eastAsia="en-US" w:bidi="ar-SA"/>
        </w:rPr>
        <w:t>Dyscalculia awareness</w:t>
      </w:r>
    </w:p>
    <w:p w14:paraId="6B2B63B0" w14:textId="77777777" w:rsidR="0014114D" w:rsidRPr="0050373A" w:rsidRDefault="0014114D" w:rsidP="0014114D">
      <w:pPr>
        <w:pStyle w:val="TableParagraph"/>
        <w:numPr>
          <w:ilvl w:val="0"/>
          <w:numId w:val="30"/>
        </w:numPr>
        <w:tabs>
          <w:tab w:val="left" w:pos="828"/>
          <w:tab w:val="left" w:pos="829"/>
        </w:tabs>
        <w:spacing w:line="249" w:lineRule="exact"/>
        <w:rPr>
          <w:rFonts w:ascii="Century Gothic" w:eastAsiaTheme="minorHAnsi" w:hAnsi="Century Gothic" w:cstheme="minorBidi"/>
          <w:sz w:val="24"/>
          <w:szCs w:val="24"/>
          <w:lang w:val="en-US" w:eastAsia="en-US" w:bidi="ar-SA"/>
        </w:rPr>
      </w:pPr>
      <w:r w:rsidRPr="0050373A">
        <w:rPr>
          <w:rFonts w:ascii="Century Gothic" w:eastAsiaTheme="minorHAnsi" w:hAnsi="Century Gothic" w:cstheme="minorBidi"/>
          <w:sz w:val="24"/>
          <w:szCs w:val="24"/>
          <w:lang w:val="en-US" w:eastAsia="en-US" w:bidi="ar-SA"/>
        </w:rPr>
        <w:t>Awareness and Identification of Dyslexia</w:t>
      </w:r>
    </w:p>
    <w:p w14:paraId="28D22768" w14:textId="7A9C3A10" w:rsidR="004B2B35" w:rsidRDefault="0014114D" w:rsidP="0014114D">
      <w:pPr>
        <w:pStyle w:val="Default"/>
        <w:numPr>
          <w:ilvl w:val="0"/>
          <w:numId w:val="30"/>
        </w:numPr>
        <w:rPr>
          <w:rFonts w:ascii="Century Gothic" w:hAnsi="Century Gothic" w:cstheme="minorBidi"/>
          <w:color w:val="auto"/>
          <w:lang w:val="en-US"/>
        </w:rPr>
      </w:pPr>
      <w:r w:rsidRPr="0050373A">
        <w:rPr>
          <w:rFonts w:ascii="Century Gothic" w:hAnsi="Century Gothic" w:cstheme="minorBidi"/>
          <w:color w:val="auto"/>
          <w:lang w:val="en-US"/>
        </w:rPr>
        <w:t>Emotion coaching</w:t>
      </w:r>
    </w:p>
    <w:p w14:paraId="2988D2B9" w14:textId="298CFC45" w:rsidR="00817986" w:rsidRPr="0050373A" w:rsidRDefault="00817986" w:rsidP="0014114D">
      <w:pPr>
        <w:pStyle w:val="Default"/>
        <w:numPr>
          <w:ilvl w:val="0"/>
          <w:numId w:val="30"/>
        </w:numPr>
        <w:rPr>
          <w:rFonts w:ascii="Century Gothic" w:hAnsi="Century Gothic" w:cstheme="minorBidi"/>
          <w:color w:val="auto"/>
          <w:lang w:val="en-US"/>
        </w:rPr>
      </w:pPr>
      <w:r>
        <w:rPr>
          <w:rFonts w:ascii="Century Gothic" w:hAnsi="Century Gothic" w:cstheme="minorBidi"/>
          <w:color w:val="auto"/>
          <w:lang w:val="en-US"/>
        </w:rPr>
        <w:t>Attention Autism</w:t>
      </w:r>
    </w:p>
    <w:p w14:paraId="22742152" w14:textId="2738F3EE" w:rsidR="009B0CC0" w:rsidRDefault="009B0CC0" w:rsidP="000904BC">
      <w:pPr>
        <w:pStyle w:val="Default"/>
        <w:rPr>
          <w:rFonts w:ascii="Century Gothic" w:hAnsi="Century Gothic"/>
          <w:b/>
          <w:bCs/>
          <w:color w:val="auto"/>
        </w:rPr>
      </w:pPr>
    </w:p>
    <w:p w14:paraId="1B7FF8B8" w14:textId="77777777" w:rsidR="00817986" w:rsidRDefault="00817986" w:rsidP="000904BC">
      <w:pPr>
        <w:pStyle w:val="Default"/>
        <w:rPr>
          <w:rFonts w:ascii="Century Gothic" w:hAnsi="Century Gothic"/>
          <w:b/>
          <w:bCs/>
          <w:color w:val="auto"/>
        </w:rPr>
      </w:pPr>
    </w:p>
    <w:p w14:paraId="0C150873" w14:textId="77777777" w:rsidR="00817986" w:rsidRPr="0050373A" w:rsidRDefault="00817986" w:rsidP="000904BC">
      <w:pPr>
        <w:pStyle w:val="Default"/>
        <w:rPr>
          <w:rFonts w:ascii="Century Gothic" w:hAnsi="Century Gothic"/>
          <w:b/>
          <w:bCs/>
          <w:color w:val="auto"/>
        </w:rPr>
      </w:pPr>
    </w:p>
    <w:p w14:paraId="6D4DFC04" w14:textId="63D87669" w:rsidR="009B0CC0" w:rsidRPr="0050373A" w:rsidRDefault="009B0CC0" w:rsidP="000904BC">
      <w:pPr>
        <w:pStyle w:val="Default"/>
        <w:rPr>
          <w:rFonts w:ascii="Century Gothic" w:hAnsi="Century Gothic"/>
          <w:b/>
          <w:bCs/>
          <w:color w:val="auto"/>
        </w:rPr>
      </w:pPr>
      <w:r w:rsidRPr="0050373A">
        <w:rPr>
          <w:rFonts w:ascii="Century Gothic" w:hAnsi="Century Gothic"/>
          <w:noProof/>
          <w:color w:val="auto"/>
        </w:rPr>
        <w:lastRenderedPageBreak/>
        <mc:AlternateContent>
          <mc:Choice Requires="wps">
            <w:drawing>
              <wp:anchor distT="45720" distB="45720" distL="114300" distR="114300" simplePos="0" relativeHeight="251687936" behindDoc="0" locked="0" layoutInCell="1" allowOverlap="1" wp14:anchorId="0243970E" wp14:editId="7E22ADAB">
                <wp:simplePos x="0" y="0"/>
                <wp:positionH relativeFrom="page">
                  <wp:align>right</wp:align>
                </wp:positionH>
                <wp:positionV relativeFrom="paragraph">
                  <wp:posOffset>236220</wp:posOffset>
                </wp:positionV>
                <wp:extent cx="7543800" cy="793115"/>
                <wp:effectExtent l="0" t="0" r="19050"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793115"/>
                        </a:xfrm>
                        <a:prstGeom prst="rect">
                          <a:avLst/>
                        </a:prstGeom>
                        <a:solidFill>
                          <a:schemeClr val="tx1"/>
                        </a:solidFill>
                        <a:ln w="9525">
                          <a:solidFill>
                            <a:srgbClr val="000000"/>
                          </a:solidFill>
                          <a:miter lim="800000"/>
                          <a:headEnd/>
                          <a:tailEnd/>
                        </a:ln>
                      </wps:spPr>
                      <wps:txbx>
                        <w:txbxContent>
                          <w:p w14:paraId="5C0C947E" w14:textId="77777777" w:rsidR="009B0CC0" w:rsidRPr="009B0CC0" w:rsidRDefault="009B0CC0" w:rsidP="009B0CC0">
                            <w:pPr>
                              <w:rPr>
                                <w:rFonts w:ascii="Century Gothic" w:hAnsi="Century Gothic"/>
                                <w:b/>
                                <w:bCs/>
                                <w:sz w:val="40"/>
                                <w:szCs w:val="24"/>
                              </w:rPr>
                            </w:pPr>
                            <w:bookmarkStart w:id="24" w:name="Other_agencies"/>
                            <w:r w:rsidRPr="009B0CC0">
                              <w:rPr>
                                <w:rFonts w:ascii="Century Gothic" w:hAnsi="Century Gothic"/>
                                <w:b/>
                                <w:bCs/>
                                <w:sz w:val="40"/>
                                <w:szCs w:val="24"/>
                              </w:rPr>
                              <w:t>Which other agencies might be involved to help to support my child?</w:t>
                            </w:r>
                          </w:p>
                          <w:bookmarkEnd w:id="24"/>
                          <w:p w14:paraId="4C52F07E" w14:textId="77777777" w:rsidR="009B0CC0" w:rsidRPr="009B0CC0" w:rsidRDefault="009B0CC0" w:rsidP="009B0CC0">
                            <w:pPr>
                              <w:rPr>
                                <w:color w:val="FFFFFF" w:themeColor="background1"/>
                                <w:sz w:val="88"/>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3970E" id="_x0000_s1048" type="#_x0000_t202" style="position:absolute;margin-left:542.8pt;margin-top:18.6pt;width:594pt;height:62.45pt;z-index:2516879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" fillcolor="black [3213]">
                <v:textbox>
                  <w:txbxContent>
                    <w:p w14:paraId="5C0C947E" w14:textId="77777777" w:rsidR="009B0CC0" w:rsidRPr="009B0CC0" w:rsidRDefault="009B0CC0" w:rsidP="009B0CC0">
                      <w:pPr>
                        <w:rPr>
                          <w:rFonts w:ascii="Century Gothic" w:hAnsi="Century Gothic"/>
                          <w:b/>
                          <w:bCs/>
                          <w:sz w:val="40"/>
                          <w:szCs w:val="24"/>
                        </w:rPr>
                      </w:pPr>
                      <w:bookmarkStart w:id="25" w:name="Other_agencies"/>
                      <w:r w:rsidRPr="009B0CC0">
                        <w:rPr>
                          <w:rFonts w:ascii="Century Gothic" w:hAnsi="Century Gothic"/>
                          <w:b/>
                          <w:bCs/>
                          <w:sz w:val="40"/>
                          <w:szCs w:val="24"/>
                        </w:rPr>
                        <w:t>Which other agencies might be involved to help to support my child?</w:t>
                      </w:r>
                    </w:p>
                    <w:bookmarkEnd w:id="25"/>
                    <w:p w14:paraId="4C52F07E" w14:textId="77777777" w:rsidR="009B0CC0" w:rsidRPr="009B0CC0" w:rsidRDefault="009B0CC0" w:rsidP="009B0CC0">
                      <w:pPr>
                        <w:rPr>
                          <w:color w:val="FFFFFF" w:themeColor="background1"/>
                          <w:sz w:val="88"/>
                          <w:szCs w:val="56"/>
                        </w:rPr>
                      </w:pPr>
                    </w:p>
                  </w:txbxContent>
                </v:textbox>
                <w10:wrap type="square" anchorx="page"/>
              </v:shape>
            </w:pict>
          </mc:Fallback>
        </mc:AlternateContent>
      </w:r>
    </w:p>
    <w:p w14:paraId="66B1749E" w14:textId="77777777" w:rsidR="009B0CC0" w:rsidRPr="0050373A" w:rsidRDefault="009B0CC0" w:rsidP="000904BC">
      <w:pPr>
        <w:pStyle w:val="Default"/>
        <w:rPr>
          <w:rFonts w:ascii="Century Gothic" w:hAnsi="Century Gothic"/>
          <w:b/>
          <w:bCs/>
          <w:color w:val="auto"/>
        </w:rPr>
      </w:pPr>
    </w:p>
    <w:p w14:paraId="5C5B5F5F" w14:textId="0E1C90E3" w:rsidR="009B0CC0" w:rsidRPr="0050373A" w:rsidRDefault="009B0CC0" w:rsidP="00084B87">
      <w:pPr>
        <w:pStyle w:val="TableParagraph"/>
        <w:spacing w:line="251" w:lineRule="exact"/>
        <w:ind w:left="0"/>
        <w:rPr>
          <w:rFonts w:ascii="Century Gothic" w:hAnsi="Century Gothic"/>
          <w:sz w:val="24"/>
          <w:szCs w:val="24"/>
          <w:lang w:val="en-US" w:eastAsia="en-US"/>
        </w:rPr>
      </w:pPr>
      <w:r w:rsidRPr="0050373A">
        <w:rPr>
          <w:rFonts w:ascii="Century Gothic" w:hAnsi="Century Gothic"/>
          <w:sz w:val="24"/>
          <w:szCs w:val="24"/>
          <w:lang w:val="en-US" w:eastAsia="en-US"/>
        </w:rPr>
        <w:t xml:space="preserve">Thomas Deacon Academy </w:t>
      </w:r>
      <w:r w:rsidR="00CB298F" w:rsidRPr="0050373A">
        <w:rPr>
          <w:rFonts w:ascii="Century Gothic" w:hAnsi="Century Gothic"/>
          <w:sz w:val="24"/>
          <w:szCs w:val="24"/>
          <w:lang w:val="en-US" w:eastAsia="en-US"/>
        </w:rPr>
        <w:t xml:space="preserve">Juniors </w:t>
      </w:r>
      <w:r w:rsidRPr="0050373A">
        <w:rPr>
          <w:rFonts w:ascii="Century Gothic" w:hAnsi="Century Gothic"/>
          <w:sz w:val="24"/>
          <w:szCs w:val="24"/>
          <w:lang w:val="en-US" w:eastAsia="en-US"/>
        </w:rPr>
        <w:t>has a</w:t>
      </w:r>
      <w:r w:rsidR="00CB298F" w:rsidRPr="0050373A">
        <w:rPr>
          <w:rFonts w:ascii="Century Gothic" w:hAnsi="Century Gothic"/>
          <w:sz w:val="24"/>
          <w:szCs w:val="24"/>
          <w:lang w:val="en-US" w:eastAsia="en-US"/>
        </w:rPr>
        <w:t xml:space="preserve"> dedicated</w:t>
      </w:r>
      <w:r w:rsidRPr="0050373A">
        <w:rPr>
          <w:rFonts w:ascii="Century Gothic" w:hAnsi="Century Gothic"/>
          <w:sz w:val="24"/>
          <w:szCs w:val="24"/>
          <w:lang w:val="en-US" w:eastAsia="en-US"/>
        </w:rPr>
        <w:t xml:space="preserve"> team of support staff with a wide variety of experience in supporting SEND students to overcome barriers to learning.  With this dedicated support, they </w:t>
      </w:r>
      <w:proofErr w:type="gramStart"/>
      <w:r w:rsidRPr="0050373A">
        <w:rPr>
          <w:rFonts w:ascii="Century Gothic" w:hAnsi="Century Gothic"/>
          <w:sz w:val="24"/>
          <w:szCs w:val="24"/>
          <w:lang w:val="en-US" w:eastAsia="en-US"/>
        </w:rPr>
        <w:t>are able to</w:t>
      </w:r>
      <w:proofErr w:type="gramEnd"/>
      <w:r w:rsidRPr="0050373A">
        <w:rPr>
          <w:rFonts w:ascii="Century Gothic" w:hAnsi="Century Gothic"/>
          <w:sz w:val="24"/>
          <w:szCs w:val="24"/>
          <w:lang w:val="en-US" w:eastAsia="en-US"/>
        </w:rPr>
        <w:t xml:space="preserve"> reach their full potential.</w:t>
      </w:r>
      <w:r w:rsidR="00CB298F" w:rsidRPr="0050373A">
        <w:rPr>
          <w:rFonts w:ascii="Century Gothic" w:hAnsi="Century Gothic"/>
          <w:sz w:val="24"/>
          <w:szCs w:val="24"/>
          <w:lang w:val="en-US" w:eastAsia="en-US"/>
        </w:rPr>
        <w:t xml:space="preserve">  Our staff hold </w:t>
      </w:r>
      <w:proofErr w:type="gramStart"/>
      <w:r w:rsidR="00CB298F" w:rsidRPr="0050373A">
        <w:rPr>
          <w:rFonts w:ascii="Century Gothic" w:hAnsi="Century Gothic"/>
          <w:sz w:val="24"/>
          <w:szCs w:val="24"/>
          <w:lang w:val="en-US" w:eastAsia="en-US"/>
        </w:rPr>
        <w:t>particular expertise</w:t>
      </w:r>
      <w:proofErr w:type="gramEnd"/>
      <w:r w:rsidR="00CB298F" w:rsidRPr="0050373A">
        <w:rPr>
          <w:rFonts w:ascii="Century Gothic" w:hAnsi="Century Gothic"/>
          <w:sz w:val="24"/>
          <w:szCs w:val="24"/>
          <w:lang w:val="en-US" w:eastAsia="en-US"/>
        </w:rPr>
        <w:t xml:space="preserve"> in supporting with:</w:t>
      </w:r>
    </w:p>
    <w:p w14:paraId="78EF1952" w14:textId="77777777" w:rsidR="00CB298F" w:rsidRPr="0050373A" w:rsidRDefault="00CB298F" w:rsidP="00084B87">
      <w:pPr>
        <w:pStyle w:val="TableParagraph"/>
        <w:spacing w:line="251" w:lineRule="exact"/>
        <w:ind w:left="0"/>
        <w:rPr>
          <w:rFonts w:ascii="Century Gothic" w:hAnsi="Century Gothic"/>
          <w:sz w:val="24"/>
          <w:szCs w:val="24"/>
          <w:lang w:val="en-US" w:eastAsia="en-US"/>
        </w:rPr>
      </w:pPr>
    </w:p>
    <w:p w14:paraId="066A8521" w14:textId="6957F68E" w:rsidR="00CB298F" w:rsidRPr="0050373A" w:rsidRDefault="00CB298F" w:rsidP="00CB298F">
      <w:pPr>
        <w:pStyle w:val="TableParagraph"/>
        <w:numPr>
          <w:ilvl w:val="0"/>
          <w:numId w:val="29"/>
        </w:numPr>
        <w:spacing w:line="251" w:lineRule="exact"/>
        <w:rPr>
          <w:rFonts w:ascii="Century Gothic" w:hAnsi="Century Gothic"/>
          <w:sz w:val="24"/>
          <w:szCs w:val="24"/>
          <w:lang w:val="en-US" w:eastAsia="en-US"/>
        </w:rPr>
      </w:pPr>
      <w:r w:rsidRPr="0050373A">
        <w:rPr>
          <w:rFonts w:ascii="Century Gothic" w:hAnsi="Century Gothic"/>
          <w:sz w:val="24"/>
          <w:szCs w:val="24"/>
          <w:lang w:val="en-US" w:eastAsia="en-US"/>
        </w:rPr>
        <w:t xml:space="preserve">Communication </w:t>
      </w:r>
      <w:proofErr w:type="spellStart"/>
      <w:r w:rsidRPr="0050373A">
        <w:rPr>
          <w:rFonts w:ascii="Century Gothic" w:hAnsi="Century Gothic"/>
          <w:sz w:val="24"/>
          <w:szCs w:val="24"/>
          <w:lang w:val="en-US" w:eastAsia="en-US"/>
        </w:rPr>
        <w:t>programmes</w:t>
      </w:r>
      <w:proofErr w:type="spellEnd"/>
    </w:p>
    <w:p w14:paraId="6E9A86B1" w14:textId="6B8A6EB4" w:rsidR="00CB298F" w:rsidRPr="0050373A" w:rsidRDefault="00CB298F" w:rsidP="00CB298F">
      <w:pPr>
        <w:pStyle w:val="TableParagraph"/>
        <w:numPr>
          <w:ilvl w:val="0"/>
          <w:numId w:val="29"/>
        </w:numPr>
        <w:spacing w:line="251" w:lineRule="exact"/>
        <w:rPr>
          <w:rFonts w:ascii="Century Gothic" w:hAnsi="Century Gothic"/>
          <w:sz w:val="24"/>
          <w:szCs w:val="24"/>
          <w:lang w:val="en-US" w:eastAsia="en-US"/>
        </w:rPr>
      </w:pPr>
      <w:r w:rsidRPr="0050373A">
        <w:rPr>
          <w:rFonts w:ascii="Century Gothic" w:hAnsi="Century Gothic"/>
          <w:sz w:val="24"/>
          <w:szCs w:val="24"/>
          <w:lang w:val="en-US" w:eastAsia="en-US"/>
        </w:rPr>
        <w:t>Children with hearing impairments</w:t>
      </w:r>
    </w:p>
    <w:p w14:paraId="38C5DE6F" w14:textId="46897F76" w:rsidR="00CB298F" w:rsidRPr="0050373A" w:rsidRDefault="00CB298F" w:rsidP="00CB298F">
      <w:pPr>
        <w:pStyle w:val="TableParagraph"/>
        <w:numPr>
          <w:ilvl w:val="0"/>
          <w:numId w:val="29"/>
        </w:numPr>
        <w:spacing w:line="251" w:lineRule="exact"/>
        <w:rPr>
          <w:rFonts w:ascii="Century Gothic" w:hAnsi="Century Gothic"/>
          <w:sz w:val="24"/>
          <w:szCs w:val="24"/>
          <w:lang w:val="en-US" w:eastAsia="en-US"/>
        </w:rPr>
      </w:pPr>
      <w:r w:rsidRPr="0050373A">
        <w:rPr>
          <w:rFonts w:ascii="Century Gothic" w:hAnsi="Century Gothic"/>
          <w:sz w:val="24"/>
          <w:szCs w:val="24"/>
          <w:lang w:val="en-US" w:eastAsia="en-US"/>
        </w:rPr>
        <w:t>Sensory integration</w:t>
      </w:r>
    </w:p>
    <w:p w14:paraId="23EBB347" w14:textId="5EF26B19" w:rsidR="00CB298F" w:rsidRPr="0050373A" w:rsidRDefault="00CB298F" w:rsidP="00CB298F">
      <w:pPr>
        <w:pStyle w:val="TableParagraph"/>
        <w:numPr>
          <w:ilvl w:val="0"/>
          <w:numId w:val="29"/>
        </w:numPr>
        <w:spacing w:line="251" w:lineRule="exact"/>
        <w:rPr>
          <w:rFonts w:ascii="Century Gothic" w:hAnsi="Century Gothic"/>
          <w:sz w:val="24"/>
          <w:szCs w:val="24"/>
          <w:lang w:val="en-US" w:eastAsia="en-US"/>
        </w:rPr>
      </w:pPr>
      <w:r w:rsidRPr="0050373A">
        <w:rPr>
          <w:rFonts w:ascii="Century Gothic" w:hAnsi="Century Gothic"/>
          <w:sz w:val="24"/>
          <w:szCs w:val="24"/>
          <w:lang w:val="en-US" w:eastAsia="en-US"/>
        </w:rPr>
        <w:t xml:space="preserve">Children with </w:t>
      </w:r>
      <w:proofErr w:type="spellStart"/>
      <w:r w:rsidRPr="0050373A">
        <w:rPr>
          <w:rFonts w:ascii="Century Gothic" w:hAnsi="Century Gothic"/>
          <w:sz w:val="24"/>
          <w:szCs w:val="24"/>
          <w:lang w:val="en-US" w:eastAsia="en-US"/>
        </w:rPr>
        <w:t>S</w:t>
      </w:r>
      <w:r w:rsidR="003C4226">
        <w:rPr>
          <w:rFonts w:ascii="Century Gothic" w:hAnsi="Century Gothic"/>
          <w:sz w:val="24"/>
          <w:szCs w:val="24"/>
          <w:lang w:val="en-US" w:eastAsia="en-US"/>
        </w:rPr>
        <w:t>p</w:t>
      </w:r>
      <w:r w:rsidRPr="0050373A">
        <w:rPr>
          <w:rFonts w:ascii="Century Gothic" w:hAnsi="Century Gothic"/>
          <w:sz w:val="24"/>
          <w:szCs w:val="24"/>
          <w:lang w:val="en-US" w:eastAsia="en-US"/>
        </w:rPr>
        <w:t>LD</w:t>
      </w:r>
      <w:proofErr w:type="spellEnd"/>
    </w:p>
    <w:p w14:paraId="06DDC5BF" w14:textId="77777777" w:rsidR="000B5BFA" w:rsidRPr="0050373A" w:rsidRDefault="000B5BFA" w:rsidP="009B0CC0">
      <w:pPr>
        <w:rPr>
          <w:rFonts w:ascii="Century Gothic" w:hAnsi="Century Gothic"/>
          <w:sz w:val="24"/>
          <w:szCs w:val="24"/>
          <w:lang w:val="en-US"/>
        </w:rPr>
      </w:pPr>
    </w:p>
    <w:p w14:paraId="38669741" w14:textId="26D7C1A8" w:rsidR="009B0CC0" w:rsidRPr="0050373A" w:rsidRDefault="009B0CC0" w:rsidP="009B0CC0">
      <w:pPr>
        <w:rPr>
          <w:rFonts w:ascii="Century Gothic" w:hAnsi="Century Gothic"/>
          <w:b/>
          <w:bCs/>
          <w:sz w:val="24"/>
          <w:szCs w:val="24"/>
        </w:rPr>
      </w:pPr>
      <w:r w:rsidRPr="0050373A">
        <w:rPr>
          <w:rFonts w:ascii="Century Gothic" w:hAnsi="Century Gothic"/>
          <w:sz w:val="24"/>
          <w:szCs w:val="24"/>
          <w:lang w:val="en-US"/>
        </w:rPr>
        <w:t xml:space="preserve">In </w:t>
      </w:r>
      <w:proofErr w:type="gramStart"/>
      <w:r w:rsidRPr="0050373A">
        <w:rPr>
          <w:rFonts w:ascii="Century Gothic" w:hAnsi="Century Gothic"/>
          <w:sz w:val="24"/>
          <w:szCs w:val="24"/>
          <w:lang w:val="en-US"/>
        </w:rPr>
        <w:t>addition</w:t>
      </w:r>
      <w:proofErr w:type="gramEnd"/>
      <w:r w:rsidR="00CB298F" w:rsidRPr="0050373A">
        <w:rPr>
          <w:rFonts w:ascii="Century Gothic" w:hAnsi="Century Gothic"/>
          <w:sz w:val="24"/>
          <w:szCs w:val="24"/>
          <w:lang w:val="en-US"/>
        </w:rPr>
        <w:t xml:space="preserve"> and depending on the need of a child, </w:t>
      </w:r>
      <w:r w:rsidRPr="0050373A">
        <w:rPr>
          <w:rFonts w:ascii="Century Gothic" w:hAnsi="Century Gothic"/>
          <w:sz w:val="24"/>
          <w:szCs w:val="24"/>
          <w:lang w:val="en-US"/>
        </w:rPr>
        <w:t>we may access additional support from the following services</w:t>
      </w:r>
    </w:p>
    <w:p w14:paraId="52C566FD" w14:textId="77777777" w:rsidR="009B0CC0" w:rsidRPr="0050373A" w:rsidRDefault="009B0CC0" w:rsidP="009B0CC0">
      <w:pPr>
        <w:pStyle w:val="TableParagraph"/>
        <w:numPr>
          <w:ilvl w:val="0"/>
          <w:numId w:val="17"/>
        </w:numPr>
        <w:tabs>
          <w:tab w:val="left" w:pos="828"/>
        </w:tabs>
        <w:spacing w:before="1" w:line="268" w:lineRule="exact"/>
        <w:rPr>
          <w:rFonts w:ascii="Century Gothic" w:hAnsi="Century Gothic"/>
          <w:sz w:val="24"/>
          <w:szCs w:val="24"/>
          <w:lang w:val="en-US" w:eastAsia="en-US"/>
        </w:rPr>
      </w:pPr>
      <w:r w:rsidRPr="0050373A">
        <w:rPr>
          <w:rFonts w:ascii="Century Gothic" w:hAnsi="Century Gothic"/>
          <w:sz w:val="24"/>
          <w:szCs w:val="24"/>
          <w:lang w:val="en-US" w:eastAsia="en-US"/>
        </w:rPr>
        <w:t>Education Psychology</w:t>
      </w:r>
      <w:r w:rsidRPr="0050373A">
        <w:rPr>
          <w:rFonts w:ascii="Century Gothic" w:hAnsi="Century Gothic"/>
          <w:spacing w:val="-3"/>
          <w:sz w:val="24"/>
          <w:szCs w:val="24"/>
          <w:lang w:val="en-US" w:eastAsia="en-US"/>
        </w:rPr>
        <w:t xml:space="preserve"> </w:t>
      </w:r>
      <w:r w:rsidRPr="0050373A">
        <w:rPr>
          <w:rFonts w:ascii="Century Gothic" w:hAnsi="Century Gothic"/>
          <w:sz w:val="24"/>
          <w:szCs w:val="24"/>
          <w:lang w:val="en-US" w:eastAsia="en-US"/>
        </w:rPr>
        <w:t>Service</w:t>
      </w:r>
    </w:p>
    <w:p w14:paraId="7A0CD199" w14:textId="77777777" w:rsidR="009B0CC0" w:rsidRPr="0050373A" w:rsidRDefault="009B0CC0" w:rsidP="009B0CC0">
      <w:pPr>
        <w:pStyle w:val="TableParagraph"/>
        <w:numPr>
          <w:ilvl w:val="0"/>
          <w:numId w:val="17"/>
        </w:numPr>
        <w:tabs>
          <w:tab w:val="left" w:pos="828"/>
        </w:tabs>
        <w:spacing w:line="268" w:lineRule="exact"/>
        <w:rPr>
          <w:rFonts w:ascii="Century Gothic" w:hAnsi="Century Gothic"/>
          <w:sz w:val="24"/>
          <w:szCs w:val="24"/>
          <w:lang w:val="en-US" w:eastAsia="en-US"/>
        </w:rPr>
      </w:pPr>
      <w:r w:rsidRPr="0050373A">
        <w:rPr>
          <w:rFonts w:ascii="Century Gothic" w:hAnsi="Century Gothic"/>
          <w:sz w:val="24"/>
          <w:szCs w:val="24"/>
          <w:lang w:val="en-US" w:eastAsia="en-US"/>
        </w:rPr>
        <w:t>School</w:t>
      </w:r>
      <w:r w:rsidRPr="0050373A">
        <w:rPr>
          <w:rFonts w:ascii="Century Gothic" w:hAnsi="Century Gothic"/>
          <w:spacing w:val="-1"/>
          <w:sz w:val="24"/>
          <w:szCs w:val="24"/>
          <w:lang w:val="en-US" w:eastAsia="en-US"/>
        </w:rPr>
        <w:t xml:space="preserve"> </w:t>
      </w:r>
      <w:r w:rsidRPr="0050373A">
        <w:rPr>
          <w:rFonts w:ascii="Century Gothic" w:hAnsi="Century Gothic"/>
          <w:sz w:val="24"/>
          <w:szCs w:val="24"/>
          <w:lang w:val="en-US" w:eastAsia="en-US"/>
        </w:rPr>
        <w:t>Nurse</w:t>
      </w:r>
    </w:p>
    <w:p w14:paraId="58D1C4AE" w14:textId="77777777" w:rsidR="009B0CC0" w:rsidRPr="0050373A" w:rsidRDefault="009B0CC0" w:rsidP="009B0CC0">
      <w:pPr>
        <w:pStyle w:val="TableParagraph"/>
        <w:numPr>
          <w:ilvl w:val="0"/>
          <w:numId w:val="17"/>
        </w:numPr>
        <w:tabs>
          <w:tab w:val="left" w:pos="828"/>
        </w:tabs>
        <w:spacing w:line="268" w:lineRule="exact"/>
        <w:rPr>
          <w:rFonts w:ascii="Century Gothic" w:hAnsi="Century Gothic"/>
          <w:sz w:val="24"/>
          <w:szCs w:val="24"/>
          <w:lang w:val="en-US" w:eastAsia="en-US"/>
        </w:rPr>
      </w:pPr>
      <w:r w:rsidRPr="0050373A">
        <w:rPr>
          <w:rFonts w:ascii="Century Gothic" w:hAnsi="Century Gothic"/>
          <w:sz w:val="24"/>
          <w:szCs w:val="24"/>
          <w:lang w:val="en-US" w:eastAsia="en-US"/>
        </w:rPr>
        <w:t>Child &amp; Adolescent Mental Health</w:t>
      </w:r>
      <w:r w:rsidRPr="0050373A">
        <w:rPr>
          <w:rFonts w:ascii="Century Gothic" w:hAnsi="Century Gothic"/>
          <w:spacing w:val="-1"/>
          <w:sz w:val="24"/>
          <w:szCs w:val="24"/>
          <w:lang w:val="en-US" w:eastAsia="en-US"/>
        </w:rPr>
        <w:t xml:space="preserve"> </w:t>
      </w:r>
      <w:r w:rsidRPr="0050373A">
        <w:rPr>
          <w:rFonts w:ascii="Century Gothic" w:hAnsi="Century Gothic"/>
          <w:sz w:val="24"/>
          <w:szCs w:val="24"/>
          <w:lang w:val="en-US" w:eastAsia="en-US"/>
        </w:rPr>
        <w:t>Services</w:t>
      </w:r>
    </w:p>
    <w:p w14:paraId="027328D9" w14:textId="77777777" w:rsidR="009B0CC0" w:rsidRPr="0050373A" w:rsidRDefault="009B0CC0" w:rsidP="009B0CC0">
      <w:pPr>
        <w:pStyle w:val="TableParagraph"/>
        <w:numPr>
          <w:ilvl w:val="0"/>
          <w:numId w:val="17"/>
        </w:numPr>
        <w:tabs>
          <w:tab w:val="left" w:pos="828"/>
        </w:tabs>
        <w:spacing w:line="268" w:lineRule="exact"/>
        <w:rPr>
          <w:rFonts w:ascii="Century Gothic" w:hAnsi="Century Gothic"/>
          <w:sz w:val="24"/>
          <w:szCs w:val="24"/>
          <w:lang w:val="en-US" w:eastAsia="en-US"/>
        </w:rPr>
      </w:pPr>
      <w:r w:rsidRPr="0050373A">
        <w:rPr>
          <w:rFonts w:ascii="Century Gothic" w:hAnsi="Century Gothic"/>
          <w:sz w:val="24"/>
          <w:szCs w:val="24"/>
          <w:lang w:val="en-US" w:eastAsia="en-US"/>
        </w:rPr>
        <w:t>Specialist Autism Outreach</w:t>
      </w:r>
      <w:r w:rsidRPr="0050373A">
        <w:rPr>
          <w:rFonts w:ascii="Century Gothic" w:hAnsi="Century Gothic"/>
          <w:spacing w:val="-5"/>
          <w:sz w:val="24"/>
          <w:szCs w:val="24"/>
          <w:lang w:val="en-US" w:eastAsia="en-US"/>
        </w:rPr>
        <w:t xml:space="preserve"> </w:t>
      </w:r>
      <w:r w:rsidRPr="0050373A">
        <w:rPr>
          <w:rFonts w:ascii="Century Gothic" w:hAnsi="Century Gothic"/>
          <w:sz w:val="24"/>
          <w:szCs w:val="24"/>
          <w:lang w:val="en-US" w:eastAsia="en-US"/>
        </w:rPr>
        <w:t>Services</w:t>
      </w:r>
    </w:p>
    <w:p w14:paraId="16F2B3F3" w14:textId="77777777" w:rsidR="009B0CC0" w:rsidRPr="0050373A" w:rsidRDefault="009B0CC0" w:rsidP="009B0CC0">
      <w:pPr>
        <w:pStyle w:val="TableParagraph"/>
        <w:numPr>
          <w:ilvl w:val="0"/>
          <w:numId w:val="17"/>
        </w:numPr>
        <w:tabs>
          <w:tab w:val="left" w:pos="828"/>
        </w:tabs>
        <w:spacing w:line="268" w:lineRule="exact"/>
        <w:rPr>
          <w:rFonts w:ascii="Century Gothic" w:hAnsi="Century Gothic"/>
          <w:sz w:val="24"/>
          <w:szCs w:val="24"/>
          <w:lang w:val="en-US" w:eastAsia="en-US"/>
        </w:rPr>
      </w:pPr>
      <w:r w:rsidRPr="0050373A">
        <w:rPr>
          <w:rFonts w:ascii="Century Gothic" w:hAnsi="Century Gothic"/>
          <w:sz w:val="24"/>
          <w:szCs w:val="24"/>
          <w:lang w:val="en-US" w:eastAsia="en-US"/>
        </w:rPr>
        <w:t>Specialist ADHD Outreach Services</w:t>
      </w:r>
    </w:p>
    <w:p w14:paraId="77EE1DB6" w14:textId="77777777" w:rsidR="009B0CC0" w:rsidRPr="0050373A" w:rsidRDefault="009B0CC0" w:rsidP="009B0CC0">
      <w:pPr>
        <w:pStyle w:val="TableParagraph"/>
        <w:numPr>
          <w:ilvl w:val="0"/>
          <w:numId w:val="17"/>
        </w:numPr>
        <w:tabs>
          <w:tab w:val="left" w:pos="828"/>
        </w:tabs>
        <w:spacing w:line="268" w:lineRule="exact"/>
        <w:rPr>
          <w:rFonts w:ascii="Century Gothic" w:hAnsi="Century Gothic"/>
          <w:sz w:val="24"/>
          <w:szCs w:val="24"/>
          <w:lang w:val="en-US" w:eastAsia="en-US"/>
        </w:rPr>
      </w:pPr>
      <w:r w:rsidRPr="0050373A">
        <w:rPr>
          <w:rFonts w:ascii="Century Gothic" w:hAnsi="Century Gothic"/>
          <w:sz w:val="24"/>
          <w:szCs w:val="24"/>
          <w:lang w:val="en-US" w:eastAsia="en-US"/>
        </w:rPr>
        <w:t>MSI Services</w:t>
      </w:r>
    </w:p>
    <w:p w14:paraId="04F6B4F3" w14:textId="77777777" w:rsidR="009B0CC0" w:rsidRPr="0050373A" w:rsidRDefault="009B0CC0" w:rsidP="009B0CC0">
      <w:pPr>
        <w:pStyle w:val="TableParagraph"/>
        <w:numPr>
          <w:ilvl w:val="0"/>
          <w:numId w:val="17"/>
        </w:numPr>
        <w:tabs>
          <w:tab w:val="left" w:pos="828"/>
        </w:tabs>
        <w:spacing w:line="268" w:lineRule="exact"/>
        <w:rPr>
          <w:rFonts w:ascii="Century Gothic" w:hAnsi="Century Gothic"/>
          <w:sz w:val="24"/>
          <w:szCs w:val="24"/>
          <w:lang w:val="en-US" w:eastAsia="en-US"/>
        </w:rPr>
      </w:pPr>
      <w:r w:rsidRPr="0050373A">
        <w:rPr>
          <w:rFonts w:ascii="Century Gothic" w:hAnsi="Century Gothic"/>
          <w:sz w:val="24"/>
          <w:szCs w:val="24"/>
          <w:lang w:val="en-US" w:eastAsia="en-US"/>
        </w:rPr>
        <w:t>Visual Impairment</w:t>
      </w:r>
      <w:r w:rsidRPr="0050373A">
        <w:rPr>
          <w:rFonts w:ascii="Century Gothic" w:hAnsi="Century Gothic"/>
          <w:spacing w:val="60"/>
          <w:sz w:val="24"/>
          <w:szCs w:val="24"/>
          <w:lang w:val="en-US" w:eastAsia="en-US"/>
        </w:rPr>
        <w:t xml:space="preserve"> </w:t>
      </w:r>
      <w:r w:rsidRPr="0050373A">
        <w:rPr>
          <w:rFonts w:ascii="Century Gothic" w:hAnsi="Century Gothic"/>
          <w:sz w:val="24"/>
          <w:szCs w:val="24"/>
          <w:lang w:val="en-US" w:eastAsia="en-US"/>
        </w:rPr>
        <w:t>Services</w:t>
      </w:r>
    </w:p>
    <w:p w14:paraId="07887C10" w14:textId="77777777" w:rsidR="009B0CC0" w:rsidRPr="0050373A" w:rsidRDefault="009B0CC0" w:rsidP="009B0CC0">
      <w:pPr>
        <w:pStyle w:val="TableParagraph"/>
        <w:numPr>
          <w:ilvl w:val="0"/>
          <w:numId w:val="17"/>
        </w:numPr>
        <w:tabs>
          <w:tab w:val="left" w:pos="828"/>
        </w:tabs>
        <w:spacing w:line="269" w:lineRule="exact"/>
        <w:rPr>
          <w:rFonts w:ascii="Century Gothic" w:hAnsi="Century Gothic"/>
          <w:sz w:val="24"/>
          <w:szCs w:val="24"/>
          <w:lang w:val="en-US" w:eastAsia="en-US"/>
        </w:rPr>
      </w:pPr>
      <w:r w:rsidRPr="0050373A">
        <w:rPr>
          <w:rFonts w:ascii="Century Gothic" w:hAnsi="Century Gothic"/>
          <w:sz w:val="24"/>
          <w:szCs w:val="24"/>
          <w:lang w:val="en-US" w:eastAsia="en-US"/>
        </w:rPr>
        <w:t>Hearing Impairment</w:t>
      </w:r>
      <w:r w:rsidRPr="0050373A">
        <w:rPr>
          <w:rFonts w:ascii="Century Gothic" w:hAnsi="Century Gothic"/>
          <w:spacing w:val="-2"/>
          <w:sz w:val="24"/>
          <w:szCs w:val="24"/>
          <w:lang w:val="en-US" w:eastAsia="en-US"/>
        </w:rPr>
        <w:t xml:space="preserve"> </w:t>
      </w:r>
      <w:r w:rsidRPr="0050373A">
        <w:rPr>
          <w:rFonts w:ascii="Century Gothic" w:hAnsi="Century Gothic"/>
          <w:sz w:val="24"/>
          <w:szCs w:val="24"/>
          <w:lang w:val="en-US" w:eastAsia="en-US"/>
        </w:rPr>
        <w:t>Services</w:t>
      </w:r>
    </w:p>
    <w:p w14:paraId="1A0C249E" w14:textId="72E172BD" w:rsidR="009B0CC0" w:rsidRPr="0050373A" w:rsidRDefault="000B5BFA" w:rsidP="009B0CC0">
      <w:pPr>
        <w:pStyle w:val="ListParagraph"/>
        <w:numPr>
          <w:ilvl w:val="0"/>
          <w:numId w:val="17"/>
        </w:numPr>
        <w:rPr>
          <w:rFonts w:ascii="Century Gothic" w:hAnsi="Century Gothic"/>
          <w:b/>
          <w:bCs/>
          <w:sz w:val="24"/>
          <w:szCs w:val="24"/>
        </w:rPr>
      </w:pPr>
      <w:r w:rsidRPr="0050373A">
        <w:rPr>
          <w:rFonts w:ascii="Century Gothic" w:hAnsi="Century Gothic"/>
          <w:noProof/>
        </w:rPr>
        <mc:AlternateContent>
          <mc:Choice Requires="wps">
            <w:drawing>
              <wp:anchor distT="45720" distB="45720" distL="114300" distR="114300" simplePos="0" relativeHeight="251708416" behindDoc="0" locked="0" layoutInCell="1" allowOverlap="1" wp14:anchorId="2065BB5B" wp14:editId="4DFBAACE">
                <wp:simplePos x="0" y="0"/>
                <wp:positionH relativeFrom="page">
                  <wp:align>left</wp:align>
                </wp:positionH>
                <wp:positionV relativeFrom="paragraph">
                  <wp:posOffset>478341</wp:posOffset>
                </wp:positionV>
                <wp:extent cx="7543800" cy="806450"/>
                <wp:effectExtent l="0" t="0" r="19050" b="127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72F52C2F" w14:textId="47ACF00F" w:rsidR="00800C4B" w:rsidRPr="004B2B35" w:rsidRDefault="00800C4B" w:rsidP="00800C4B">
                            <w:pPr>
                              <w:pStyle w:val="Default"/>
                              <w:rPr>
                                <w:rFonts w:ascii="Century Gothic" w:hAnsi="Century Gothic"/>
                                <w:b/>
                                <w:bCs/>
                                <w:color w:val="FFFFFF" w:themeColor="background1"/>
                                <w:sz w:val="40"/>
                              </w:rPr>
                            </w:pPr>
                            <w:bookmarkStart w:id="26" w:name="Complaints"/>
                            <w:r w:rsidRPr="004B2B35">
                              <w:rPr>
                                <w:rFonts w:ascii="Century Gothic" w:hAnsi="Century Gothic"/>
                                <w:b/>
                                <w:bCs/>
                                <w:color w:val="FFFFFF" w:themeColor="background1"/>
                                <w:sz w:val="40"/>
                              </w:rPr>
                              <w:t>W</w:t>
                            </w:r>
                            <w:r>
                              <w:rPr>
                                <w:rFonts w:ascii="Century Gothic" w:hAnsi="Century Gothic"/>
                                <w:b/>
                                <w:bCs/>
                                <w:color w:val="FFFFFF" w:themeColor="background1"/>
                                <w:sz w:val="40"/>
                              </w:rPr>
                              <w:t>ho should I contact if they have a complaint about the Academy’s SEND provision?</w:t>
                            </w:r>
                          </w:p>
                          <w:bookmarkEnd w:id="26"/>
                          <w:p w14:paraId="42ACF90A" w14:textId="77777777" w:rsidR="00800C4B" w:rsidRPr="004B2B35" w:rsidRDefault="00800C4B" w:rsidP="00800C4B">
                            <w:pPr>
                              <w:rPr>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5BB5B" id="_x0000_s1049" type="#_x0000_t202" style="position:absolute;left:0;text-align:left;margin-left:0;margin-top:37.65pt;width:594pt;height:63.5pt;z-index:2517084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" fillcolor="black [3213]">
                <v:textbox>
                  <w:txbxContent>
                    <w:p w14:paraId="72F52C2F" w14:textId="47ACF00F" w:rsidR="00800C4B" w:rsidRPr="004B2B35" w:rsidRDefault="00800C4B" w:rsidP="00800C4B">
                      <w:pPr>
                        <w:pStyle w:val="Default"/>
                        <w:rPr>
                          <w:rFonts w:ascii="Century Gothic" w:hAnsi="Century Gothic"/>
                          <w:b/>
                          <w:bCs/>
                          <w:color w:val="FFFFFF" w:themeColor="background1"/>
                          <w:sz w:val="40"/>
                        </w:rPr>
                      </w:pPr>
                      <w:bookmarkStart w:id="27" w:name="Complaints"/>
                      <w:r w:rsidRPr="004B2B35">
                        <w:rPr>
                          <w:rFonts w:ascii="Century Gothic" w:hAnsi="Century Gothic"/>
                          <w:b/>
                          <w:bCs/>
                          <w:color w:val="FFFFFF" w:themeColor="background1"/>
                          <w:sz w:val="40"/>
                        </w:rPr>
                        <w:t>W</w:t>
                      </w:r>
                      <w:r>
                        <w:rPr>
                          <w:rFonts w:ascii="Century Gothic" w:hAnsi="Century Gothic"/>
                          <w:b/>
                          <w:bCs/>
                          <w:color w:val="FFFFFF" w:themeColor="background1"/>
                          <w:sz w:val="40"/>
                        </w:rPr>
                        <w:t>ho should I contact if they have a complaint about the Academy’s SEND provision?</w:t>
                      </w:r>
                    </w:p>
                    <w:bookmarkEnd w:id="27"/>
                    <w:p w14:paraId="42ACF90A" w14:textId="77777777" w:rsidR="00800C4B" w:rsidRPr="004B2B35" w:rsidRDefault="00800C4B" w:rsidP="00800C4B">
                      <w:pPr>
                        <w:rPr>
                          <w:color w:val="FFFFFF" w:themeColor="background1"/>
                          <w:sz w:val="56"/>
                          <w:szCs w:val="56"/>
                        </w:rPr>
                      </w:pPr>
                    </w:p>
                  </w:txbxContent>
                </v:textbox>
                <w10:wrap type="square" anchorx="page"/>
              </v:shape>
            </w:pict>
          </mc:Fallback>
        </mc:AlternateContent>
      </w:r>
      <w:r w:rsidR="009B0CC0" w:rsidRPr="0050373A">
        <w:rPr>
          <w:rFonts w:ascii="Century Gothic" w:hAnsi="Century Gothic"/>
          <w:sz w:val="24"/>
          <w:szCs w:val="24"/>
          <w:lang w:val="en-US"/>
        </w:rPr>
        <w:t>Occupational</w:t>
      </w:r>
      <w:r w:rsidR="009B0CC0" w:rsidRPr="0050373A">
        <w:rPr>
          <w:rFonts w:ascii="Century Gothic" w:hAnsi="Century Gothic"/>
          <w:spacing w:val="-2"/>
          <w:sz w:val="24"/>
          <w:szCs w:val="24"/>
          <w:lang w:val="en-US"/>
        </w:rPr>
        <w:t xml:space="preserve"> </w:t>
      </w:r>
      <w:r w:rsidR="009B0CC0" w:rsidRPr="0050373A">
        <w:rPr>
          <w:rFonts w:ascii="Century Gothic" w:hAnsi="Century Gothic"/>
          <w:sz w:val="24"/>
          <w:szCs w:val="24"/>
          <w:lang w:val="en-US"/>
        </w:rPr>
        <w:t>Therapy</w:t>
      </w:r>
    </w:p>
    <w:p w14:paraId="130FBFB0" w14:textId="3CDC84DA" w:rsidR="009B0CC0" w:rsidRPr="0050373A" w:rsidRDefault="009B0CC0" w:rsidP="000904BC">
      <w:pPr>
        <w:pStyle w:val="Default"/>
        <w:rPr>
          <w:rFonts w:ascii="Century Gothic" w:hAnsi="Century Gothic"/>
          <w:b/>
          <w:bCs/>
          <w:color w:val="auto"/>
        </w:rPr>
      </w:pPr>
    </w:p>
    <w:p w14:paraId="7438459C" w14:textId="2DD369A2" w:rsidR="00800C4B" w:rsidRPr="0050373A" w:rsidRDefault="00800C4B" w:rsidP="000904BC">
      <w:pPr>
        <w:pStyle w:val="Default"/>
        <w:rPr>
          <w:rFonts w:ascii="Century Gothic" w:hAnsi="Century Gothic"/>
          <w:b/>
          <w:bCs/>
          <w:color w:val="auto"/>
        </w:rPr>
      </w:pPr>
    </w:p>
    <w:p w14:paraId="22883E5A" w14:textId="503154D2" w:rsidR="00800C4B" w:rsidRPr="0050373A" w:rsidRDefault="00800C4B" w:rsidP="000904BC">
      <w:pPr>
        <w:pStyle w:val="Default"/>
        <w:rPr>
          <w:rStyle w:val="Emphasis"/>
          <w:rFonts w:cstheme="minorBidi"/>
          <w:i w:val="0"/>
          <w:iCs w:val="0"/>
          <w:color w:val="auto"/>
        </w:rPr>
      </w:pPr>
      <w:r w:rsidRPr="0050373A">
        <w:rPr>
          <w:rStyle w:val="Emphasis"/>
          <w:rFonts w:ascii="Century Gothic" w:hAnsi="Century Gothic" w:cstheme="minorBidi"/>
          <w:bCs/>
          <w:i w:val="0"/>
          <w:iCs w:val="0"/>
          <w:color w:val="auto"/>
        </w:rPr>
        <w:t>Please request a meeting or by email/telephone or by following our Complaints Procedure (</w:t>
      </w:r>
      <w:hyperlink r:id="rId12" w:history="1">
        <w:r w:rsidRPr="0050373A">
          <w:rPr>
            <w:rStyle w:val="Hyperlink"/>
            <w:rFonts w:ascii="Century Gothic" w:hAnsi="Century Gothic" w:cstheme="minorBidi"/>
            <w:bCs/>
            <w:color w:val="auto"/>
          </w:rPr>
          <w:t>click here for the link</w:t>
        </w:r>
      </w:hyperlink>
      <w:r w:rsidRPr="0050373A">
        <w:rPr>
          <w:rStyle w:val="Emphasis"/>
          <w:rFonts w:ascii="Century Gothic" w:hAnsi="Century Gothic" w:cstheme="minorBidi"/>
          <w:bCs/>
          <w:i w:val="0"/>
          <w:iCs w:val="0"/>
          <w:color w:val="auto"/>
        </w:rPr>
        <w:t>).</w:t>
      </w:r>
    </w:p>
    <w:p w14:paraId="4B616890" w14:textId="77777777" w:rsidR="00800C4B" w:rsidRPr="0050373A" w:rsidRDefault="00800C4B" w:rsidP="000904BC">
      <w:pPr>
        <w:pStyle w:val="Default"/>
        <w:rPr>
          <w:rFonts w:ascii="Century Gothic" w:hAnsi="Century Gothic"/>
          <w:b/>
          <w:bCs/>
          <w:color w:val="auto"/>
        </w:rPr>
      </w:pPr>
    </w:p>
    <w:p w14:paraId="7623E0F2" w14:textId="67E2B30E" w:rsidR="004B2B35" w:rsidRPr="0050373A" w:rsidRDefault="004B2B35" w:rsidP="000904BC">
      <w:pPr>
        <w:pStyle w:val="Default"/>
        <w:rPr>
          <w:rFonts w:ascii="Century Gothic" w:hAnsi="Century Gothic"/>
          <w:b/>
          <w:bCs/>
          <w:color w:val="auto"/>
        </w:rPr>
      </w:pPr>
      <w:r w:rsidRPr="0050373A">
        <w:rPr>
          <w:rFonts w:ascii="Century Gothic" w:hAnsi="Century Gothic"/>
          <w:noProof/>
          <w:color w:val="auto"/>
        </w:rPr>
        <mc:AlternateContent>
          <mc:Choice Requires="wps">
            <w:drawing>
              <wp:anchor distT="45720" distB="45720" distL="114300" distR="114300" simplePos="0" relativeHeight="251681792" behindDoc="0" locked="0" layoutInCell="1" allowOverlap="1" wp14:anchorId="7EFC13FF" wp14:editId="27981DC4">
                <wp:simplePos x="0" y="0"/>
                <wp:positionH relativeFrom="page">
                  <wp:posOffset>0</wp:posOffset>
                </wp:positionH>
                <wp:positionV relativeFrom="paragraph">
                  <wp:posOffset>233680</wp:posOffset>
                </wp:positionV>
                <wp:extent cx="7543800" cy="80645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78EB4C60" w14:textId="77777777" w:rsidR="004B2B35" w:rsidRPr="004B2B35" w:rsidRDefault="004B2B35" w:rsidP="004B2B35">
                            <w:pPr>
                              <w:pStyle w:val="Default"/>
                              <w:rPr>
                                <w:rFonts w:ascii="Century Gothic" w:hAnsi="Century Gothic"/>
                                <w:b/>
                                <w:bCs/>
                                <w:color w:val="FFFFFF" w:themeColor="background1"/>
                                <w:sz w:val="40"/>
                              </w:rPr>
                            </w:pPr>
                            <w:r w:rsidRPr="004B2B35">
                              <w:rPr>
                                <w:rFonts w:ascii="Century Gothic" w:hAnsi="Century Gothic"/>
                                <w:b/>
                                <w:bCs/>
                                <w:color w:val="FFFFFF" w:themeColor="background1"/>
                                <w:sz w:val="40"/>
                              </w:rPr>
                              <w:t>What is the Local Offer and where can I find out more about it?</w:t>
                            </w:r>
                          </w:p>
                          <w:p w14:paraId="2229670F" w14:textId="77777777" w:rsidR="004B2B35" w:rsidRPr="004B2B35" w:rsidRDefault="004B2B35" w:rsidP="004B2B35">
                            <w:pPr>
                              <w:rPr>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C13FF" id="_x0000_s1050" type="#_x0000_t202" style="position:absolute;margin-left:0;margin-top:18.4pt;width:594pt;height:63.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" fillcolor="black [3213]">
                <v:textbox>
                  <w:txbxContent>
                    <w:p w14:paraId="78EB4C60" w14:textId="77777777" w:rsidR="004B2B35" w:rsidRPr="004B2B35" w:rsidRDefault="004B2B35" w:rsidP="004B2B35">
                      <w:pPr>
                        <w:pStyle w:val="Default"/>
                        <w:rPr>
                          <w:rFonts w:ascii="Century Gothic" w:hAnsi="Century Gothic"/>
                          <w:b/>
                          <w:bCs/>
                          <w:color w:val="FFFFFF" w:themeColor="background1"/>
                          <w:sz w:val="40"/>
                        </w:rPr>
                      </w:pPr>
                      <w:r w:rsidRPr="004B2B35">
                        <w:rPr>
                          <w:rFonts w:ascii="Century Gothic" w:hAnsi="Century Gothic"/>
                          <w:b/>
                          <w:bCs/>
                          <w:color w:val="FFFFFF" w:themeColor="background1"/>
                          <w:sz w:val="40"/>
                        </w:rPr>
                        <w:t>What is the Local Offer and where can I find out more about it?</w:t>
                      </w:r>
                    </w:p>
                    <w:p w14:paraId="2229670F" w14:textId="77777777" w:rsidR="004B2B35" w:rsidRPr="004B2B35" w:rsidRDefault="004B2B35" w:rsidP="004B2B35">
                      <w:pPr>
                        <w:rPr>
                          <w:color w:val="FFFFFF" w:themeColor="background1"/>
                          <w:sz w:val="56"/>
                          <w:szCs w:val="56"/>
                        </w:rPr>
                      </w:pPr>
                    </w:p>
                  </w:txbxContent>
                </v:textbox>
                <w10:wrap type="square" anchorx="page"/>
              </v:shape>
            </w:pict>
          </mc:Fallback>
        </mc:AlternateContent>
      </w:r>
    </w:p>
    <w:p w14:paraId="278EE79F" w14:textId="77777777" w:rsidR="004B2B35" w:rsidRPr="0050373A" w:rsidRDefault="004B2B35" w:rsidP="000904BC">
      <w:pPr>
        <w:pStyle w:val="Default"/>
        <w:rPr>
          <w:rFonts w:ascii="Century Gothic" w:hAnsi="Century Gothic"/>
          <w:b/>
          <w:bCs/>
          <w:color w:val="auto"/>
        </w:rPr>
      </w:pPr>
    </w:p>
    <w:bookmarkEnd w:id="19"/>
    <w:p w14:paraId="2D507ACE" w14:textId="41684C97" w:rsidR="000904BC" w:rsidRPr="0050373A" w:rsidRDefault="000904BC" w:rsidP="000904BC">
      <w:pPr>
        <w:rPr>
          <w:rStyle w:val="Emphasis"/>
          <w:rFonts w:ascii="Century Gothic" w:hAnsi="Century Gothic"/>
          <w:bCs/>
          <w:i w:val="0"/>
          <w:iCs w:val="0"/>
          <w:sz w:val="24"/>
          <w:szCs w:val="24"/>
        </w:rPr>
      </w:pPr>
      <w:r w:rsidRPr="0050373A">
        <w:rPr>
          <w:rStyle w:val="Emphasis"/>
          <w:rFonts w:ascii="Century Gothic" w:hAnsi="Century Gothic"/>
          <w:bCs/>
          <w:i w:val="0"/>
          <w:iCs w:val="0"/>
          <w:sz w:val="24"/>
          <w:szCs w:val="24"/>
        </w:rPr>
        <w:t>The Local Offer is the Council’s offer for parents and young people.  It will include provision both in and out of the Academy and will include services and support provided by private and voluntary sectors, as well as the Council and National Health Service.</w:t>
      </w:r>
    </w:p>
    <w:p w14:paraId="038402A9" w14:textId="77777777" w:rsidR="000904BC" w:rsidRPr="0050373A" w:rsidRDefault="000904BC" w:rsidP="000904BC">
      <w:pPr>
        <w:rPr>
          <w:rStyle w:val="Emphasis"/>
          <w:rFonts w:ascii="Century Gothic" w:hAnsi="Century Gothic"/>
          <w:bCs/>
          <w:i w:val="0"/>
          <w:iCs w:val="0"/>
          <w:sz w:val="24"/>
          <w:szCs w:val="24"/>
        </w:rPr>
      </w:pPr>
      <w:r w:rsidRPr="0050373A">
        <w:rPr>
          <w:rStyle w:val="Emphasis"/>
          <w:rFonts w:ascii="Century Gothic" w:hAnsi="Century Gothic"/>
          <w:bCs/>
          <w:i w:val="0"/>
          <w:iCs w:val="0"/>
          <w:sz w:val="24"/>
          <w:szCs w:val="24"/>
        </w:rPr>
        <w:t>Peterborough’s Local Offer is aimed at providing better support and services for children and young people with special educational needs.</w:t>
      </w:r>
    </w:p>
    <w:p w14:paraId="7A66CE5B" w14:textId="77777777" w:rsidR="000904BC" w:rsidRPr="0050373A" w:rsidRDefault="000904BC" w:rsidP="000904BC">
      <w:pPr>
        <w:rPr>
          <w:rStyle w:val="Emphasis"/>
          <w:rFonts w:ascii="Century Gothic" w:hAnsi="Century Gothic"/>
          <w:bCs/>
          <w:i w:val="0"/>
          <w:iCs w:val="0"/>
          <w:sz w:val="24"/>
          <w:szCs w:val="24"/>
        </w:rPr>
      </w:pPr>
      <w:r w:rsidRPr="0050373A">
        <w:rPr>
          <w:rStyle w:val="Emphasis"/>
          <w:rFonts w:ascii="Century Gothic" w:hAnsi="Century Gothic"/>
          <w:bCs/>
          <w:i w:val="0"/>
          <w:iCs w:val="0"/>
          <w:sz w:val="24"/>
          <w:szCs w:val="24"/>
        </w:rPr>
        <w:lastRenderedPageBreak/>
        <w:t>The Local Offer has been developed in close partnership with Family Voice (Peterborough’s Parent Carer Forum) and with a wide range of service providers.  Their aim is:</w:t>
      </w:r>
    </w:p>
    <w:p w14:paraId="55076567" w14:textId="493AC1BD" w:rsidR="000904BC" w:rsidRPr="0050373A" w:rsidRDefault="000904BC" w:rsidP="000904BC">
      <w:pPr>
        <w:pStyle w:val="ListParagraph"/>
        <w:widowControl w:val="0"/>
        <w:numPr>
          <w:ilvl w:val="0"/>
          <w:numId w:val="19"/>
        </w:numPr>
        <w:autoSpaceDE w:val="0"/>
        <w:autoSpaceDN w:val="0"/>
        <w:spacing w:before="1" w:after="0" w:line="240" w:lineRule="auto"/>
        <w:contextualSpacing w:val="0"/>
        <w:rPr>
          <w:rStyle w:val="Emphasis"/>
          <w:rFonts w:ascii="Century Gothic" w:hAnsi="Century Gothic"/>
          <w:bCs/>
          <w:i w:val="0"/>
          <w:iCs w:val="0"/>
          <w:sz w:val="24"/>
          <w:szCs w:val="24"/>
        </w:rPr>
      </w:pPr>
      <w:r w:rsidRPr="0050373A">
        <w:rPr>
          <w:rStyle w:val="Emphasis"/>
          <w:rFonts w:ascii="Century Gothic" w:hAnsi="Century Gothic"/>
          <w:bCs/>
          <w:i w:val="0"/>
          <w:iCs w:val="0"/>
          <w:sz w:val="24"/>
          <w:szCs w:val="24"/>
        </w:rPr>
        <w:t>To improve outcomes for children and young people by making information easily available to help make better choices.</w:t>
      </w:r>
    </w:p>
    <w:p w14:paraId="17CA1370" w14:textId="77777777" w:rsidR="000904BC" w:rsidRPr="0050373A" w:rsidRDefault="000904BC" w:rsidP="000904BC">
      <w:pPr>
        <w:pStyle w:val="ListParagraph"/>
        <w:widowControl w:val="0"/>
        <w:numPr>
          <w:ilvl w:val="0"/>
          <w:numId w:val="19"/>
        </w:numPr>
        <w:autoSpaceDE w:val="0"/>
        <w:autoSpaceDN w:val="0"/>
        <w:spacing w:before="1" w:after="0" w:line="240" w:lineRule="auto"/>
        <w:contextualSpacing w:val="0"/>
        <w:rPr>
          <w:rStyle w:val="Emphasis"/>
          <w:rFonts w:ascii="Century Gothic" w:hAnsi="Century Gothic"/>
          <w:bCs/>
          <w:i w:val="0"/>
          <w:iCs w:val="0"/>
          <w:sz w:val="24"/>
          <w:szCs w:val="24"/>
        </w:rPr>
      </w:pPr>
      <w:r w:rsidRPr="0050373A">
        <w:rPr>
          <w:rStyle w:val="Emphasis"/>
          <w:rFonts w:ascii="Century Gothic" w:hAnsi="Century Gothic"/>
          <w:bCs/>
          <w:i w:val="0"/>
          <w:iCs w:val="0"/>
          <w:sz w:val="24"/>
          <w:szCs w:val="24"/>
        </w:rPr>
        <w:t>To enable children, young people and families to be informed and empowered to make choices.</w:t>
      </w:r>
    </w:p>
    <w:p w14:paraId="3E585C32" w14:textId="77777777" w:rsidR="000904BC" w:rsidRPr="0050373A" w:rsidRDefault="000904BC" w:rsidP="000904BC">
      <w:pPr>
        <w:pStyle w:val="ListParagraph"/>
        <w:widowControl w:val="0"/>
        <w:numPr>
          <w:ilvl w:val="0"/>
          <w:numId w:val="19"/>
        </w:numPr>
        <w:autoSpaceDE w:val="0"/>
        <w:autoSpaceDN w:val="0"/>
        <w:spacing w:before="1" w:after="0" w:line="240" w:lineRule="auto"/>
        <w:contextualSpacing w:val="0"/>
        <w:rPr>
          <w:rStyle w:val="Emphasis"/>
          <w:rFonts w:ascii="Century Gothic" w:hAnsi="Century Gothic"/>
          <w:bCs/>
          <w:i w:val="0"/>
          <w:iCs w:val="0"/>
          <w:sz w:val="24"/>
          <w:szCs w:val="24"/>
        </w:rPr>
      </w:pPr>
      <w:r w:rsidRPr="0050373A">
        <w:rPr>
          <w:rStyle w:val="Emphasis"/>
          <w:rFonts w:ascii="Century Gothic" w:hAnsi="Century Gothic"/>
          <w:bCs/>
          <w:i w:val="0"/>
          <w:iCs w:val="0"/>
          <w:sz w:val="24"/>
          <w:szCs w:val="24"/>
        </w:rPr>
        <w:t>For you to be clearer about what is available and why, and what alternatives are available.</w:t>
      </w:r>
    </w:p>
    <w:p w14:paraId="5ED5BFF5" w14:textId="77777777" w:rsidR="000904BC" w:rsidRPr="0050373A" w:rsidRDefault="000904BC" w:rsidP="000904BC">
      <w:pPr>
        <w:pStyle w:val="ListParagraph"/>
        <w:widowControl w:val="0"/>
        <w:numPr>
          <w:ilvl w:val="0"/>
          <w:numId w:val="19"/>
        </w:numPr>
        <w:autoSpaceDE w:val="0"/>
        <w:autoSpaceDN w:val="0"/>
        <w:spacing w:before="1" w:after="0" w:line="240" w:lineRule="auto"/>
        <w:contextualSpacing w:val="0"/>
        <w:rPr>
          <w:rStyle w:val="Emphasis"/>
          <w:rFonts w:ascii="Century Gothic" w:hAnsi="Century Gothic"/>
          <w:bCs/>
          <w:i w:val="0"/>
          <w:iCs w:val="0"/>
          <w:sz w:val="24"/>
          <w:szCs w:val="24"/>
        </w:rPr>
      </w:pPr>
      <w:r w:rsidRPr="0050373A">
        <w:rPr>
          <w:rStyle w:val="Emphasis"/>
          <w:rFonts w:ascii="Century Gothic" w:hAnsi="Century Gothic"/>
          <w:bCs/>
          <w:i w:val="0"/>
          <w:iCs w:val="0"/>
          <w:sz w:val="24"/>
          <w:szCs w:val="24"/>
        </w:rPr>
        <w:t>To provide more effective signposting and to get it right first time.</w:t>
      </w:r>
    </w:p>
    <w:p w14:paraId="74E99B62" w14:textId="77777777" w:rsidR="00E74B85" w:rsidRPr="0050373A" w:rsidRDefault="00E74B85" w:rsidP="000904BC">
      <w:pPr>
        <w:rPr>
          <w:rStyle w:val="Emphasis"/>
          <w:rFonts w:ascii="Century Gothic" w:hAnsi="Century Gothic"/>
          <w:bCs/>
          <w:i w:val="0"/>
          <w:iCs w:val="0"/>
          <w:sz w:val="24"/>
          <w:szCs w:val="24"/>
        </w:rPr>
      </w:pPr>
    </w:p>
    <w:p w14:paraId="4931F305" w14:textId="620BAC9B" w:rsidR="000904BC" w:rsidRPr="0050373A" w:rsidRDefault="000904BC" w:rsidP="000904BC">
      <w:pPr>
        <w:rPr>
          <w:rStyle w:val="Emphasis"/>
          <w:rFonts w:ascii="Century Gothic" w:hAnsi="Century Gothic"/>
          <w:bCs/>
          <w:i w:val="0"/>
          <w:iCs w:val="0"/>
          <w:sz w:val="24"/>
          <w:szCs w:val="24"/>
        </w:rPr>
      </w:pPr>
      <w:r w:rsidRPr="0050373A">
        <w:rPr>
          <w:rStyle w:val="Emphasis"/>
          <w:rFonts w:ascii="Century Gothic" w:hAnsi="Century Gothic"/>
          <w:bCs/>
          <w:i w:val="0"/>
          <w:iCs w:val="0"/>
          <w:sz w:val="24"/>
          <w:szCs w:val="24"/>
        </w:rPr>
        <w:t>The link below will take you to the Peterborough Local Offer:</w:t>
      </w:r>
    </w:p>
    <w:p w14:paraId="4B1A7BB3" w14:textId="601F0176" w:rsidR="00625A54" w:rsidRPr="00A62759" w:rsidRDefault="00A62759" w:rsidP="00A62759">
      <w:pPr>
        <w:rPr>
          <w:rStyle w:val="Emphasis"/>
          <w:color w:val="4472C4" w:themeColor="accent1"/>
        </w:rPr>
      </w:pPr>
      <w:hyperlink r:id="rId13" w:history="1">
        <w:r w:rsidRPr="00A62759">
          <w:rPr>
            <w:rStyle w:val="Emphasis"/>
            <w:rFonts w:ascii="Century Gothic" w:hAnsi="Century Gothic"/>
            <w:bCs/>
            <w:color w:val="4472C4" w:themeColor="accent1"/>
            <w:sz w:val="24"/>
            <w:szCs w:val="24"/>
          </w:rPr>
          <w:t>SEND Information Hub (Local Offer) | Peterborough City Council</w:t>
        </w:r>
      </w:hyperlink>
      <w:r w:rsidRPr="00A62759">
        <w:rPr>
          <w:rStyle w:val="Emphasis"/>
          <w:rFonts w:ascii="Century Gothic" w:hAnsi="Century Gothic"/>
          <w:bCs/>
          <w:color w:val="4472C4" w:themeColor="accent1"/>
          <w:sz w:val="24"/>
          <w:szCs w:val="24"/>
        </w:rPr>
        <w:t xml:space="preserve"> </w:t>
      </w:r>
    </w:p>
    <w:p w14:paraId="6138EDEA" w14:textId="38E4F8E9" w:rsidR="00873B07" w:rsidRPr="0050373A" w:rsidRDefault="00625A54" w:rsidP="000904BC">
      <w:pPr>
        <w:rPr>
          <w:rFonts w:ascii="Century Gothic" w:hAnsi="Century Gothic"/>
          <w:sz w:val="24"/>
          <w:szCs w:val="24"/>
        </w:rPr>
      </w:pPr>
      <w:r w:rsidRPr="0050373A">
        <w:rPr>
          <w:rFonts w:ascii="Century Gothic" w:hAnsi="Century Gothic"/>
          <w:noProof/>
          <w:sz w:val="24"/>
          <w:szCs w:val="24"/>
        </w:rPr>
        <mc:AlternateContent>
          <mc:Choice Requires="wps">
            <w:drawing>
              <wp:anchor distT="45720" distB="45720" distL="114300" distR="114300" simplePos="0" relativeHeight="251704320" behindDoc="0" locked="0" layoutInCell="1" allowOverlap="1" wp14:anchorId="41F70C54" wp14:editId="7F855398">
                <wp:simplePos x="0" y="0"/>
                <wp:positionH relativeFrom="page">
                  <wp:align>right</wp:align>
                </wp:positionH>
                <wp:positionV relativeFrom="paragraph">
                  <wp:posOffset>12961</wp:posOffset>
                </wp:positionV>
                <wp:extent cx="7543800" cy="806450"/>
                <wp:effectExtent l="0" t="0" r="1905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51A8B84A" w14:textId="05F76AC9" w:rsidR="00631E29" w:rsidRPr="00631E29" w:rsidRDefault="00631E29" w:rsidP="00631E29">
                            <w:pPr>
                              <w:rPr>
                                <w:rStyle w:val="Emphasis"/>
                                <w:rFonts w:ascii="Century Gothic" w:hAnsi="Century Gothic"/>
                                <w:b/>
                                <w:i w:val="0"/>
                                <w:iCs w:val="0"/>
                                <w:sz w:val="40"/>
                                <w:szCs w:val="24"/>
                              </w:rPr>
                            </w:pPr>
                            <w:bookmarkStart w:id="28" w:name="More_information"/>
                            <w:r w:rsidRPr="00631E29">
                              <w:rPr>
                                <w:rStyle w:val="Hyperlink"/>
                                <w:rFonts w:ascii="Century Gothic" w:hAnsi="Century Gothic"/>
                                <w:b/>
                                <w:color w:val="auto"/>
                                <w:sz w:val="40"/>
                                <w:szCs w:val="24"/>
                                <w:u w:val="none"/>
                              </w:rPr>
                              <w:t xml:space="preserve">Where </w:t>
                            </w:r>
                            <w:r w:rsidR="00625A54">
                              <w:rPr>
                                <w:rStyle w:val="Hyperlink"/>
                                <w:rFonts w:ascii="Century Gothic" w:hAnsi="Century Gothic"/>
                                <w:b/>
                                <w:color w:val="auto"/>
                                <w:sz w:val="40"/>
                                <w:szCs w:val="24"/>
                                <w:u w:val="none"/>
                              </w:rPr>
                              <w:t>c</w:t>
                            </w:r>
                            <w:r w:rsidRPr="00631E29">
                              <w:rPr>
                                <w:rStyle w:val="Hyperlink"/>
                                <w:rFonts w:ascii="Century Gothic" w:hAnsi="Century Gothic"/>
                                <w:b/>
                                <w:color w:val="auto"/>
                                <w:sz w:val="40"/>
                                <w:szCs w:val="24"/>
                                <w:u w:val="none"/>
                              </w:rPr>
                              <w:t>an I find out more information about my child’s Special Educational Need and/or Disability?</w:t>
                            </w:r>
                          </w:p>
                          <w:bookmarkEnd w:id="28"/>
                          <w:p w14:paraId="243DA9AF" w14:textId="77777777" w:rsidR="00631E29" w:rsidRPr="00631E29" w:rsidRDefault="00631E29" w:rsidP="00631E29">
                            <w:pPr>
                              <w:rPr>
                                <w:color w:val="FFFFFF" w:themeColor="background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70C54" id="_x0000_s1051" type="#_x0000_t202" style="position:absolute;margin-left:542.8pt;margin-top:1pt;width:594pt;height:63.5pt;z-index:25170432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" fillcolor="black [3213]">
                <v:textbox>
                  <w:txbxContent>
                    <w:p w14:paraId="51A8B84A" w14:textId="05F76AC9" w:rsidR="00631E29" w:rsidRPr="00631E29" w:rsidRDefault="00631E29" w:rsidP="00631E29">
                      <w:pPr>
                        <w:rPr>
                          <w:rStyle w:val="Emphasis"/>
                          <w:rFonts w:ascii="Century Gothic" w:hAnsi="Century Gothic"/>
                          <w:b/>
                          <w:i w:val="0"/>
                          <w:iCs w:val="0"/>
                          <w:sz w:val="40"/>
                          <w:szCs w:val="24"/>
                        </w:rPr>
                      </w:pPr>
                      <w:bookmarkStart w:id="29" w:name="More_information"/>
                      <w:r w:rsidRPr="00631E29">
                        <w:rPr>
                          <w:rStyle w:val="Hyperlink"/>
                          <w:rFonts w:ascii="Century Gothic" w:hAnsi="Century Gothic"/>
                          <w:b/>
                          <w:color w:val="auto"/>
                          <w:sz w:val="40"/>
                          <w:szCs w:val="24"/>
                          <w:u w:val="none"/>
                        </w:rPr>
                        <w:t xml:space="preserve">Where </w:t>
                      </w:r>
                      <w:r w:rsidR="00625A54">
                        <w:rPr>
                          <w:rStyle w:val="Hyperlink"/>
                          <w:rFonts w:ascii="Century Gothic" w:hAnsi="Century Gothic"/>
                          <w:b/>
                          <w:color w:val="auto"/>
                          <w:sz w:val="40"/>
                          <w:szCs w:val="24"/>
                          <w:u w:val="none"/>
                        </w:rPr>
                        <w:t>c</w:t>
                      </w:r>
                      <w:r w:rsidRPr="00631E29">
                        <w:rPr>
                          <w:rStyle w:val="Hyperlink"/>
                          <w:rFonts w:ascii="Century Gothic" w:hAnsi="Century Gothic"/>
                          <w:b/>
                          <w:color w:val="auto"/>
                          <w:sz w:val="40"/>
                          <w:szCs w:val="24"/>
                          <w:u w:val="none"/>
                        </w:rPr>
                        <w:t>an I find out more information about my child’s Special Educational Need and/or Disability?</w:t>
                      </w:r>
                    </w:p>
                    <w:bookmarkEnd w:id="29"/>
                    <w:p w14:paraId="243DA9AF" w14:textId="77777777" w:rsidR="00631E29" w:rsidRPr="00631E29" w:rsidRDefault="00631E29" w:rsidP="00631E29">
                      <w:pPr>
                        <w:rPr>
                          <w:color w:val="FFFFFF" w:themeColor="background1"/>
                          <w:sz w:val="72"/>
                          <w:szCs w:val="56"/>
                        </w:rPr>
                      </w:pPr>
                    </w:p>
                  </w:txbxContent>
                </v:textbox>
                <w10:wrap type="square" anchorx="page"/>
              </v:shape>
            </w:pict>
          </mc:Fallback>
        </mc:AlternateContent>
      </w:r>
    </w:p>
    <w:tbl>
      <w:tblPr>
        <w:tblStyle w:val="TableGrid"/>
        <w:tblW w:w="0" w:type="auto"/>
        <w:tblLook w:val="04A0" w:firstRow="1" w:lastRow="0" w:firstColumn="1" w:lastColumn="0" w:noHBand="0" w:noVBand="1"/>
      </w:tblPr>
      <w:tblGrid>
        <w:gridCol w:w="4676"/>
        <w:gridCol w:w="1819"/>
        <w:gridCol w:w="3961"/>
      </w:tblGrid>
      <w:tr w:rsidR="0050373A" w:rsidRPr="0050373A" w14:paraId="70EF623F" w14:textId="77777777" w:rsidTr="005C143E">
        <w:tc>
          <w:tcPr>
            <w:tcW w:w="4676" w:type="dxa"/>
            <w:shd w:val="clear" w:color="auto" w:fill="D9D9D9" w:themeFill="background1" w:themeFillShade="D9"/>
          </w:tcPr>
          <w:p w14:paraId="3C8EEC89" w14:textId="77777777" w:rsidR="006D2C28" w:rsidRPr="0050373A" w:rsidRDefault="006D2C28" w:rsidP="000904BC">
            <w:pPr>
              <w:rPr>
                <w:rFonts w:ascii="Century Gothic" w:hAnsi="Century Gothic"/>
                <w:b/>
                <w:bCs/>
                <w:sz w:val="24"/>
                <w:szCs w:val="24"/>
              </w:rPr>
            </w:pPr>
            <w:r w:rsidRPr="0050373A">
              <w:rPr>
                <w:rFonts w:ascii="Century Gothic" w:hAnsi="Century Gothic"/>
                <w:b/>
                <w:bCs/>
                <w:sz w:val="24"/>
                <w:szCs w:val="24"/>
              </w:rPr>
              <w:t>Service:</w:t>
            </w:r>
          </w:p>
        </w:tc>
        <w:tc>
          <w:tcPr>
            <w:tcW w:w="1819" w:type="dxa"/>
            <w:shd w:val="clear" w:color="auto" w:fill="D9D9D9" w:themeFill="background1" w:themeFillShade="D9"/>
          </w:tcPr>
          <w:p w14:paraId="52151DAF" w14:textId="77777777" w:rsidR="006D2C28" w:rsidRPr="0050373A" w:rsidRDefault="006D2C28" w:rsidP="000904BC">
            <w:pPr>
              <w:rPr>
                <w:rFonts w:ascii="Century Gothic" w:hAnsi="Century Gothic"/>
                <w:b/>
                <w:bCs/>
                <w:sz w:val="24"/>
                <w:szCs w:val="24"/>
              </w:rPr>
            </w:pPr>
            <w:r w:rsidRPr="0050373A">
              <w:rPr>
                <w:rFonts w:ascii="Century Gothic" w:hAnsi="Century Gothic"/>
                <w:b/>
                <w:bCs/>
                <w:sz w:val="24"/>
                <w:szCs w:val="24"/>
              </w:rPr>
              <w:t>Number:</w:t>
            </w:r>
          </w:p>
        </w:tc>
        <w:tc>
          <w:tcPr>
            <w:tcW w:w="3961" w:type="dxa"/>
            <w:shd w:val="clear" w:color="auto" w:fill="D9D9D9" w:themeFill="background1" w:themeFillShade="D9"/>
          </w:tcPr>
          <w:p w14:paraId="0F209B38" w14:textId="362D326A" w:rsidR="006D2C28" w:rsidRPr="0050373A" w:rsidRDefault="006D2C28" w:rsidP="000904BC">
            <w:pPr>
              <w:rPr>
                <w:rFonts w:ascii="Century Gothic" w:hAnsi="Century Gothic"/>
                <w:b/>
                <w:bCs/>
                <w:sz w:val="24"/>
                <w:szCs w:val="24"/>
              </w:rPr>
            </w:pPr>
            <w:r w:rsidRPr="0050373A">
              <w:rPr>
                <w:rFonts w:ascii="Century Gothic" w:hAnsi="Century Gothic"/>
                <w:b/>
                <w:bCs/>
                <w:sz w:val="24"/>
                <w:szCs w:val="24"/>
              </w:rPr>
              <w:t>E-mail address:</w:t>
            </w:r>
          </w:p>
        </w:tc>
      </w:tr>
      <w:tr w:rsidR="0050373A" w:rsidRPr="0050373A" w14:paraId="7358D686" w14:textId="77777777" w:rsidTr="005C143E">
        <w:tc>
          <w:tcPr>
            <w:tcW w:w="4676" w:type="dxa"/>
          </w:tcPr>
          <w:p w14:paraId="2A98FFDA"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Additional Learning Needs Team</w:t>
            </w:r>
          </w:p>
        </w:tc>
        <w:tc>
          <w:tcPr>
            <w:tcW w:w="1819" w:type="dxa"/>
          </w:tcPr>
          <w:p w14:paraId="4A9C1680"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01733 864500</w:t>
            </w:r>
          </w:p>
        </w:tc>
        <w:tc>
          <w:tcPr>
            <w:tcW w:w="3961" w:type="dxa"/>
          </w:tcPr>
          <w:p w14:paraId="61181134" w14:textId="77777777" w:rsidR="006D2C28" w:rsidRPr="0050373A" w:rsidRDefault="006D2C28" w:rsidP="000904BC">
            <w:pPr>
              <w:rPr>
                <w:rFonts w:ascii="Century Gothic" w:hAnsi="Century Gothic"/>
                <w:sz w:val="24"/>
                <w:szCs w:val="24"/>
              </w:rPr>
            </w:pPr>
          </w:p>
        </w:tc>
      </w:tr>
      <w:tr w:rsidR="0050373A" w:rsidRPr="0050373A" w14:paraId="29DC70C4" w14:textId="77777777" w:rsidTr="005C143E">
        <w:tc>
          <w:tcPr>
            <w:tcW w:w="4676" w:type="dxa"/>
          </w:tcPr>
          <w:p w14:paraId="322ABC54"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Autism Specialist Teacher Team</w:t>
            </w:r>
          </w:p>
        </w:tc>
        <w:tc>
          <w:tcPr>
            <w:tcW w:w="1819" w:type="dxa"/>
          </w:tcPr>
          <w:p w14:paraId="2C87C0DA"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01733 864009</w:t>
            </w:r>
          </w:p>
        </w:tc>
        <w:tc>
          <w:tcPr>
            <w:tcW w:w="3961" w:type="dxa"/>
          </w:tcPr>
          <w:p w14:paraId="6EFE38F8" w14:textId="77777777" w:rsidR="006D2C28" w:rsidRPr="0050373A" w:rsidRDefault="006D2C28" w:rsidP="000904BC">
            <w:pPr>
              <w:rPr>
                <w:rFonts w:ascii="Century Gothic" w:hAnsi="Century Gothic"/>
                <w:sz w:val="24"/>
                <w:szCs w:val="24"/>
              </w:rPr>
            </w:pPr>
          </w:p>
        </w:tc>
      </w:tr>
      <w:tr w:rsidR="0050373A" w:rsidRPr="0050373A" w14:paraId="098EB69B" w14:textId="77777777" w:rsidTr="005C143E">
        <w:tc>
          <w:tcPr>
            <w:tcW w:w="4676" w:type="dxa"/>
          </w:tcPr>
          <w:p w14:paraId="08DECD9F" w14:textId="77777777" w:rsidR="006D2C28" w:rsidRPr="0050373A" w:rsidRDefault="006D2C28" w:rsidP="00084B87">
            <w:pPr>
              <w:rPr>
                <w:rFonts w:ascii="Century Gothic" w:hAnsi="Century Gothic"/>
                <w:sz w:val="24"/>
                <w:szCs w:val="24"/>
              </w:rPr>
            </w:pPr>
            <w:r w:rsidRPr="0050373A">
              <w:rPr>
                <w:rFonts w:ascii="Century Gothic" w:hAnsi="Century Gothic"/>
                <w:sz w:val="24"/>
                <w:szCs w:val="24"/>
              </w:rPr>
              <w:t xml:space="preserve">Educational Psychology Service Helpline </w:t>
            </w:r>
          </w:p>
        </w:tc>
        <w:tc>
          <w:tcPr>
            <w:tcW w:w="1819" w:type="dxa"/>
          </w:tcPr>
          <w:p w14:paraId="66830C00"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01733 863690</w:t>
            </w:r>
          </w:p>
        </w:tc>
        <w:tc>
          <w:tcPr>
            <w:tcW w:w="3961" w:type="dxa"/>
          </w:tcPr>
          <w:p w14:paraId="4C704187" w14:textId="77777777" w:rsidR="006D2C28" w:rsidRPr="0050373A" w:rsidRDefault="006D2C28" w:rsidP="000904BC">
            <w:pPr>
              <w:rPr>
                <w:rFonts w:ascii="Century Gothic" w:hAnsi="Century Gothic"/>
                <w:sz w:val="24"/>
                <w:szCs w:val="24"/>
              </w:rPr>
            </w:pPr>
          </w:p>
        </w:tc>
      </w:tr>
      <w:tr w:rsidR="0050373A" w:rsidRPr="0050373A" w14:paraId="563A7687" w14:textId="77777777" w:rsidTr="005C143E">
        <w:tc>
          <w:tcPr>
            <w:tcW w:w="4676" w:type="dxa"/>
          </w:tcPr>
          <w:p w14:paraId="430014A0"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Neurodevelopment Service</w:t>
            </w:r>
          </w:p>
        </w:tc>
        <w:tc>
          <w:tcPr>
            <w:tcW w:w="1819" w:type="dxa"/>
          </w:tcPr>
          <w:p w14:paraId="7524206E"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01733 777939</w:t>
            </w:r>
          </w:p>
        </w:tc>
        <w:tc>
          <w:tcPr>
            <w:tcW w:w="3961" w:type="dxa"/>
          </w:tcPr>
          <w:p w14:paraId="05FD01CB" w14:textId="77777777" w:rsidR="006D2C28" w:rsidRPr="0050373A" w:rsidRDefault="006D2C28" w:rsidP="000904BC">
            <w:pPr>
              <w:rPr>
                <w:rFonts w:ascii="Century Gothic" w:hAnsi="Century Gothic"/>
                <w:sz w:val="24"/>
                <w:szCs w:val="24"/>
              </w:rPr>
            </w:pPr>
          </w:p>
        </w:tc>
      </w:tr>
      <w:tr w:rsidR="0050373A" w:rsidRPr="0050373A" w14:paraId="11EEB831" w14:textId="77777777" w:rsidTr="005C143E">
        <w:tc>
          <w:tcPr>
            <w:tcW w:w="4676" w:type="dxa"/>
          </w:tcPr>
          <w:p w14:paraId="1BE1F236"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Occupational Therapy Team</w:t>
            </w:r>
          </w:p>
        </w:tc>
        <w:tc>
          <w:tcPr>
            <w:tcW w:w="1819" w:type="dxa"/>
          </w:tcPr>
          <w:p w14:paraId="4615BAF0"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01733 777937</w:t>
            </w:r>
          </w:p>
        </w:tc>
        <w:tc>
          <w:tcPr>
            <w:tcW w:w="3961" w:type="dxa"/>
          </w:tcPr>
          <w:p w14:paraId="4AB1614E" w14:textId="77777777" w:rsidR="006D2C28" w:rsidRPr="0050373A" w:rsidRDefault="006D2C28" w:rsidP="000904BC">
            <w:pPr>
              <w:rPr>
                <w:rFonts w:ascii="Century Gothic" w:hAnsi="Century Gothic"/>
                <w:sz w:val="24"/>
                <w:szCs w:val="24"/>
              </w:rPr>
            </w:pPr>
          </w:p>
        </w:tc>
      </w:tr>
      <w:tr w:rsidR="0050373A" w:rsidRPr="0050373A" w14:paraId="5CDFC3A3" w14:textId="77777777" w:rsidTr="005C143E">
        <w:tc>
          <w:tcPr>
            <w:tcW w:w="4676" w:type="dxa"/>
          </w:tcPr>
          <w:p w14:paraId="0E1CF4E3"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Physiotherapy Team</w:t>
            </w:r>
          </w:p>
        </w:tc>
        <w:tc>
          <w:tcPr>
            <w:tcW w:w="1819" w:type="dxa"/>
          </w:tcPr>
          <w:p w14:paraId="07EB6E14"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01733 776277</w:t>
            </w:r>
          </w:p>
        </w:tc>
        <w:tc>
          <w:tcPr>
            <w:tcW w:w="3961" w:type="dxa"/>
          </w:tcPr>
          <w:p w14:paraId="6DEA9EEC" w14:textId="77777777" w:rsidR="006D2C28" w:rsidRPr="0050373A" w:rsidRDefault="006D2C28" w:rsidP="000904BC">
            <w:pPr>
              <w:rPr>
                <w:rFonts w:ascii="Century Gothic" w:hAnsi="Century Gothic"/>
                <w:sz w:val="24"/>
                <w:szCs w:val="24"/>
              </w:rPr>
            </w:pPr>
          </w:p>
        </w:tc>
      </w:tr>
      <w:tr w:rsidR="0050373A" w:rsidRPr="0050373A" w14:paraId="59A1C85C" w14:textId="77777777" w:rsidTr="005C143E">
        <w:tc>
          <w:tcPr>
            <w:tcW w:w="4676" w:type="dxa"/>
          </w:tcPr>
          <w:p w14:paraId="0F612074"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School Nursing Service</w:t>
            </w:r>
          </w:p>
        </w:tc>
        <w:tc>
          <w:tcPr>
            <w:tcW w:w="1819" w:type="dxa"/>
          </w:tcPr>
          <w:p w14:paraId="1C26CC9F"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01733 777937</w:t>
            </w:r>
          </w:p>
        </w:tc>
        <w:tc>
          <w:tcPr>
            <w:tcW w:w="3961" w:type="dxa"/>
          </w:tcPr>
          <w:p w14:paraId="1784B85F" w14:textId="77777777" w:rsidR="006D2C28" w:rsidRPr="0050373A" w:rsidRDefault="006D2C28" w:rsidP="000904BC">
            <w:pPr>
              <w:rPr>
                <w:rFonts w:ascii="Century Gothic" w:hAnsi="Century Gothic"/>
                <w:sz w:val="24"/>
                <w:szCs w:val="24"/>
              </w:rPr>
            </w:pPr>
          </w:p>
        </w:tc>
      </w:tr>
      <w:tr w:rsidR="0050373A" w:rsidRPr="0050373A" w14:paraId="3C23942B" w14:textId="77777777" w:rsidTr="005C143E">
        <w:tc>
          <w:tcPr>
            <w:tcW w:w="4676" w:type="dxa"/>
          </w:tcPr>
          <w:p w14:paraId="2E9065F0"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SEND Partnership Service</w:t>
            </w:r>
          </w:p>
        </w:tc>
        <w:tc>
          <w:tcPr>
            <w:tcW w:w="1819" w:type="dxa"/>
          </w:tcPr>
          <w:p w14:paraId="74A36CF8"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01733 863979</w:t>
            </w:r>
          </w:p>
        </w:tc>
        <w:tc>
          <w:tcPr>
            <w:tcW w:w="3961" w:type="dxa"/>
          </w:tcPr>
          <w:p w14:paraId="3C985C8E" w14:textId="77777777" w:rsidR="006D2C28" w:rsidRPr="0050373A" w:rsidRDefault="006D2C28" w:rsidP="000904BC">
            <w:pPr>
              <w:rPr>
                <w:rFonts w:ascii="Century Gothic" w:hAnsi="Century Gothic"/>
                <w:sz w:val="24"/>
                <w:szCs w:val="24"/>
              </w:rPr>
            </w:pPr>
            <w:hyperlink r:id="rId14" w:history="1">
              <w:r w:rsidRPr="0050373A">
                <w:rPr>
                  <w:rStyle w:val="Hyperlink"/>
                  <w:rFonts w:ascii="Century Gothic" w:hAnsi="Century Gothic"/>
                  <w:color w:val="auto"/>
                  <w:sz w:val="24"/>
                  <w:szCs w:val="24"/>
                </w:rPr>
                <w:t>pps@peterborough.gov.uk</w:t>
              </w:r>
            </w:hyperlink>
          </w:p>
        </w:tc>
      </w:tr>
      <w:tr w:rsidR="0050373A" w:rsidRPr="0050373A" w14:paraId="77ED56E5" w14:textId="77777777" w:rsidTr="005C143E">
        <w:tc>
          <w:tcPr>
            <w:tcW w:w="4676" w:type="dxa"/>
          </w:tcPr>
          <w:p w14:paraId="3BF814A1"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Speech and Language Therapy Service</w:t>
            </w:r>
          </w:p>
        </w:tc>
        <w:tc>
          <w:tcPr>
            <w:tcW w:w="1819" w:type="dxa"/>
          </w:tcPr>
          <w:p w14:paraId="373C4A9E"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01733 758298</w:t>
            </w:r>
          </w:p>
        </w:tc>
        <w:tc>
          <w:tcPr>
            <w:tcW w:w="3961" w:type="dxa"/>
          </w:tcPr>
          <w:p w14:paraId="1F0758FB" w14:textId="77777777" w:rsidR="006D2C28" w:rsidRPr="0050373A" w:rsidRDefault="006D2C28" w:rsidP="000904BC">
            <w:pPr>
              <w:rPr>
                <w:rFonts w:ascii="Century Gothic" w:hAnsi="Century Gothic"/>
                <w:sz w:val="24"/>
                <w:szCs w:val="24"/>
              </w:rPr>
            </w:pPr>
          </w:p>
        </w:tc>
      </w:tr>
      <w:tr w:rsidR="0050373A" w:rsidRPr="0050373A" w14:paraId="2E4877C8" w14:textId="77777777" w:rsidTr="005C143E">
        <w:tc>
          <w:tcPr>
            <w:tcW w:w="4676" w:type="dxa"/>
          </w:tcPr>
          <w:p w14:paraId="672B747E"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Statutory Assessment and Monitoring Service</w:t>
            </w:r>
          </w:p>
        </w:tc>
        <w:tc>
          <w:tcPr>
            <w:tcW w:w="1819" w:type="dxa"/>
          </w:tcPr>
          <w:p w14:paraId="0920F5CB" w14:textId="77777777" w:rsidR="006D2C28" w:rsidRPr="0050373A" w:rsidRDefault="006D2C28" w:rsidP="000904BC">
            <w:pPr>
              <w:rPr>
                <w:rFonts w:ascii="Century Gothic" w:hAnsi="Century Gothic"/>
                <w:sz w:val="24"/>
                <w:szCs w:val="24"/>
              </w:rPr>
            </w:pPr>
            <w:r w:rsidRPr="0050373A">
              <w:rPr>
                <w:rFonts w:ascii="Century Gothic" w:hAnsi="Century Gothic"/>
                <w:sz w:val="24"/>
                <w:szCs w:val="24"/>
              </w:rPr>
              <w:t>01733 863733</w:t>
            </w:r>
          </w:p>
        </w:tc>
        <w:tc>
          <w:tcPr>
            <w:tcW w:w="3961" w:type="dxa"/>
          </w:tcPr>
          <w:p w14:paraId="5082356D" w14:textId="77777777" w:rsidR="006D2C28" w:rsidRPr="0050373A" w:rsidRDefault="006D2C28" w:rsidP="000904BC">
            <w:pPr>
              <w:rPr>
                <w:rFonts w:ascii="Century Gothic" w:hAnsi="Century Gothic"/>
                <w:sz w:val="24"/>
                <w:szCs w:val="24"/>
              </w:rPr>
            </w:pPr>
            <w:hyperlink r:id="rId15" w:history="1">
              <w:r w:rsidRPr="0050373A">
                <w:rPr>
                  <w:rStyle w:val="Hyperlink"/>
                  <w:rFonts w:ascii="Century Gothic" w:hAnsi="Century Gothic"/>
                  <w:color w:val="auto"/>
                  <w:sz w:val="24"/>
                  <w:szCs w:val="24"/>
                </w:rPr>
                <w:t>SENteam@peterborough.gov.uk</w:t>
              </w:r>
            </w:hyperlink>
            <w:r w:rsidRPr="0050373A">
              <w:rPr>
                <w:rFonts w:ascii="Century Gothic" w:hAnsi="Century Gothic"/>
                <w:sz w:val="24"/>
                <w:szCs w:val="24"/>
              </w:rPr>
              <w:t xml:space="preserve"> </w:t>
            </w:r>
          </w:p>
        </w:tc>
      </w:tr>
    </w:tbl>
    <w:p w14:paraId="73C6B678" w14:textId="5D88A84B" w:rsidR="00873B07" w:rsidRPr="0050373A" w:rsidRDefault="00873B07" w:rsidP="00084B87">
      <w:pPr>
        <w:rPr>
          <w:rFonts w:ascii="Century Gothic" w:hAnsi="Century Gothic"/>
          <w:sz w:val="24"/>
          <w:szCs w:val="24"/>
        </w:rPr>
      </w:pPr>
    </w:p>
    <w:p w14:paraId="324B2EB8" w14:textId="2191E4AB" w:rsidR="00310E5F" w:rsidRPr="0050373A" w:rsidRDefault="00310E5F" w:rsidP="00084B87">
      <w:pPr>
        <w:rPr>
          <w:rFonts w:ascii="Century Gothic" w:hAnsi="Century Gothic"/>
          <w:sz w:val="24"/>
          <w:szCs w:val="24"/>
        </w:rPr>
      </w:pPr>
    </w:p>
    <w:p w14:paraId="47F56F98" w14:textId="1D3728FB" w:rsidR="00310E5F" w:rsidRPr="0050373A" w:rsidRDefault="00310E5F" w:rsidP="00084B87">
      <w:pPr>
        <w:rPr>
          <w:rFonts w:ascii="Century Gothic" w:hAnsi="Century Gothic"/>
          <w:b/>
          <w:bCs/>
          <w:sz w:val="24"/>
          <w:szCs w:val="24"/>
        </w:rPr>
      </w:pPr>
      <w:r w:rsidRPr="0050373A">
        <w:rPr>
          <w:rFonts w:ascii="Century Gothic" w:hAnsi="Century Gothic"/>
          <w:b/>
          <w:bCs/>
          <w:sz w:val="24"/>
          <w:szCs w:val="24"/>
        </w:rPr>
        <w:t xml:space="preserve">.  </w:t>
      </w:r>
    </w:p>
    <w:sectPr w:rsidR="00310E5F" w:rsidRPr="0050373A" w:rsidSect="002451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E0A403"/>
    <w:multiLevelType w:val="hybridMultilevel"/>
    <w:tmpl w:val="8A8444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AEC24"/>
    <w:multiLevelType w:val="hybridMultilevel"/>
    <w:tmpl w:val="27C807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5F8D37"/>
    <w:multiLevelType w:val="hybridMultilevel"/>
    <w:tmpl w:val="89EAC3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06CAC"/>
    <w:multiLevelType w:val="hybridMultilevel"/>
    <w:tmpl w:val="29AE4E2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F98605E"/>
    <w:multiLevelType w:val="hybridMultilevel"/>
    <w:tmpl w:val="00E81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93B9C"/>
    <w:multiLevelType w:val="hybridMultilevel"/>
    <w:tmpl w:val="0E54F4A6"/>
    <w:lvl w:ilvl="0" w:tplc="3F8685B4">
      <w:numFmt w:val="bullet"/>
      <w:lvlText w:val=""/>
      <w:lvlJc w:val="left"/>
      <w:pPr>
        <w:ind w:left="828" w:hanging="360"/>
      </w:pPr>
      <w:rPr>
        <w:rFonts w:ascii="Symbol" w:eastAsia="Symbol" w:hAnsi="Symbol" w:cs="Symbol" w:hint="default"/>
        <w:w w:val="100"/>
        <w:sz w:val="22"/>
        <w:szCs w:val="22"/>
        <w:lang w:val="en-GB" w:eastAsia="en-GB" w:bidi="en-GB"/>
      </w:rPr>
    </w:lvl>
    <w:lvl w:ilvl="1" w:tplc="B270ECE8">
      <w:numFmt w:val="bullet"/>
      <w:lvlText w:val="•"/>
      <w:lvlJc w:val="left"/>
      <w:pPr>
        <w:ind w:left="1494" w:hanging="360"/>
      </w:pPr>
      <w:rPr>
        <w:rFonts w:hint="default"/>
        <w:lang w:val="en-GB" w:eastAsia="en-GB" w:bidi="en-GB"/>
      </w:rPr>
    </w:lvl>
    <w:lvl w:ilvl="2" w:tplc="0FF2F820">
      <w:numFmt w:val="bullet"/>
      <w:lvlText w:val="•"/>
      <w:lvlJc w:val="left"/>
      <w:pPr>
        <w:ind w:left="2169" w:hanging="360"/>
      </w:pPr>
      <w:rPr>
        <w:rFonts w:hint="default"/>
        <w:lang w:val="en-GB" w:eastAsia="en-GB" w:bidi="en-GB"/>
      </w:rPr>
    </w:lvl>
    <w:lvl w:ilvl="3" w:tplc="9A763EA6">
      <w:numFmt w:val="bullet"/>
      <w:lvlText w:val="•"/>
      <w:lvlJc w:val="left"/>
      <w:pPr>
        <w:ind w:left="2843" w:hanging="360"/>
      </w:pPr>
      <w:rPr>
        <w:rFonts w:hint="default"/>
        <w:lang w:val="en-GB" w:eastAsia="en-GB" w:bidi="en-GB"/>
      </w:rPr>
    </w:lvl>
    <w:lvl w:ilvl="4" w:tplc="E5AE02EA">
      <w:numFmt w:val="bullet"/>
      <w:lvlText w:val="•"/>
      <w:lvlJc w:val="left"/>
      <w:pPr>
        <w:ind w:left="3518" w:hanging="360"/>
      </w:pPr>
      <w:rPr>
        <w:rFonts w:hint="default"/>
        <w:lang w:val="en-GB" w:eastAsia="en-GB" w:bidi="en-GB"/>
      </w:rPr>
    </w:lvl>
    <w:lvl w:ilvl="5" w:tplc="2BACDEE6">
      <w:numFmt w:val="bullet"/>
      <w:lvlText w:val="•"/>
      <w:lvlJc w:val="left"/>
      <w:pPr>
        <w:ind w:left="4192" w:hanging="360"/>
      </w:pPr>
      <w:rPr>
        <w:rFonts w:hint="default"/>
        <w:lang w:val="en-GB" w:eastAsia="en-GB" w:bidi="en-GB"/>
      </w:rPr>
    </w:lvl>
    <w:lvl w:ilvl="6" w:tplc="D0665FC8">
      <w:numFmt w:val="bullet"/>
      <w:lvlText w:val="•"/>
      <w:lvlJc w:val="left"/>
      <w:pPr>
        <w:ind w:left="4867" w:hanging="360"/>
      </w:pPr>
      <w:rPr>
        <w:rFonts w:hint="default"/>
        <w:lang w:val="en-GB" w:eastAsia="en-GB" w:bidi="en-GB"/>
      </w:rPr>
    </w:lvl>
    <w:lvl w:ilvl="7" w:tplc="E338960A">
      <w:numFmt w:val="bullet"/>
      <w:lvlText w:val="•"/>
      <w:lvlJc w:val="left"/>
      <w:pPr>
        <w:ind w:left="5541" w:hanging="360"/>
      </w:pPr>
      <w:rPr>
        <w:rFonts w:hint="default"/>
        <w:lang w:val="en-GB" w:eastAsia="en-GB" w:bidi="en-GB"/>
      </w:rPr>
    </w:lvl>
    <w:lvl w:ilvl="8" w:tplc="A52CF638">
      <w:numFmt w:val="bullet"/>
      <w:lvlText w:val="•"/>
      <w:lvlJc w:val="left"/>
      <w:pPr>
        <w:ind w:left="6216" w:hanging="360"/>
      </w:pPr>
      <w:rPr>
        <w:rFonts w:hint="default"/>
        <w:lang w:val="en-GB" w:eastAsia="en-GB" w:bidi="en-GB"/>
      </w:rPr>
    </w:lvl>
  </w:abstractNum>
  <w:abstractNum w:abstractNumId="6" w15:restartNumberingAfterBreak="0">
    <w:nsid w:val="1D991E05"/>
    <w:multiLevelType w:val="hybridMultilevel"/>
    <w:tmpl w:val="3C8074DA"/>
    <w:lvl w:ilvl="0" w:tplc="6FA234CC">
      <w:numFmt w:val="bullet"/>
      <w:lvlText w:val=""/>
      <w:lvlJc w:val="left"/>
      <w:pPr>
        <w:ind w:left="827" w:hanging="360"/>
      </w:pPr>
      <w:rPr>
        <w:rFonts w:ascii="Symbol" w:eastAsia="Symbol" w:hAnsi="Symbol" w:cs="Symbol" w:hint="default"/>
        <w:w w:val="100"/>
        <w:sz w:val="22"/>
        <w:szCs w:val="22"/>
        <w:lang w:val="en-GB" w:eastAsia="en-GB" w:bidi="en-GB"/>
      </w:rPr>
    </w:lvl>
    <w:lvl w:ilvl="1" w:tplc="EB221AC2">
      <w:numFmt w:val="bullet"/>
      <w:lvlText w:val="•"/>
      <w:lvlJc w:val="left"/>
      <w:pPr>
        <w:ind w:left="1664" w:hanging="360"/>
      </w:pPr>
      <w:rPr>
        <w:lang w:val="en-GB" w:eastAsia="en-GB" w:bidi="en-GB"/>
      </w:rPr>
    </w:lvl>
    <w:lvl w:ilvl="2" w:tplc="DFFC6F72">
      <w:numFmt w:val="bullet"/>
      <w:lvlText w:val="•"/>
      <w:lvlJc w:val="left"/>
      <w:pPr>
        <w:ind w:left="2509" w:hanging="360"/>
      </w:pPr>
      <w:rPr>
        <w:lang w:val="en-GB" w:eastAsia="en-GB" w:bidi="en-GB"/>
      </w:rPr>
    </w:lvl>
    <w:lvl w:ilvl="3" w:tplc="E8861CBE">
      <w:numFmt w:val="bullet"/>
      <w:lvlText w:val="•"/>
      <w:lvlJc w:val="left"/>
      <w:pPr>
        <w:ind w:left="3354" w:hanging="360"/>
      </w:pPr>
      <w:rPr>
        <w:lang w:val="en-GB" w:eastAsia="en-GB" w:bidi="en-GB"/>
      </w:rPr>
    </w:lvl>
    <w:lvl w:ilvl="4" w:tplc="0D6E7EA8">
      <w:numFmt w:val="bullet"/>
      <w:lvlText w:val="•"/>
      <w:lvlJc w:val="left"/>
      <w:pPr>
        <w:ind w:left="4198" w:hanging="360"/>
      </w:pPr>
      <w:rPr>
        <w:lang w:val="en-GB" w:eastAsia="en-GB" w:bidi="en-GB"/>
      </w:rPr>
    </w:lvl>
    <w:lvl w:ilvl="5" w:tplc="9B4C2BB6">
      <w:numFmt w:val="bullet"/>
      <w:lvlText w:val="•"/>
      <w:lvlJc w:val="left"/>
      <w:pPr>
        <w:ind w:left="5043" w:hanging="360"/>
      </w:pPr>
      <w:rPr>
        <w:lang w:val="en-GB" w:eastAsia="en-GB" w:bidi="en-GB"/>
      </w:rPr>
    </w:lvl>
    <w:lvl w:ilvl="6" w:tplc="5F305008">
      <w:numFmt w:val="bullet"/>
      <w:lvlText w:val="•"/>
      <w:lvlJc w:val="left"/>
      <w:pPr>
        <w:ind w:left="5888" w:hanging="360"/>
      </w:pPr>
      <w:rPr>
        <w:lang w:val="en-GB" w:eastAsia="en-GB" w:bidi="en-GB"/>
      </w:rPr>
    </w:lvl>
    <w:lvl w:ilvl="7" w:tplc="AC70D4FA">
      <w:numFmt w:val="bullet"/>
      <w:lvlText w:val="•"/>
      <w:lvlJc w:val="left"/>
      <w:pPr>
        <w:ind w:left="6732" w:hanging="360"/>
      </w:pPr>
      <w:rPr>
        <w:lang w:val="en-GB" w:eastAsia="en-GB" w:bidi="en-GB"/>
      </w:rPr>
    </w:lvl>
    <w:lvl w:ilvl="8" w:tplc="2C30A2D2">
      <w:numFmt w:val="bullet"/>
      <w:lvlText w:val="•"/>
      <w:lvlJc w:val="left"/>
      <w:pPr>
        <w:ind w:left="7577" w:hanging="360"/>
      </w:pPr>
      <w:rPr>
        <w:lang w:val="en-GB" w:eastAsia="en-GB" w:bidi="en-GB"/>
      </w:rPr>
    </w:lvl>
  </w:abstractNum>
  <w:abstractNum w:abstractNumId="7" w15:restartNumberingAfterBreak="0">
    <w:nsid w:val="22C16E41"/>
    <w:multiLevelType w:val="hybridMultilevel"/>
    <w:tmpl w:val="FF96C424"/>
    <w:lvl w:ilvl="0" w:tplc="2E2C9A28">
      <w:numFmt w:val="bullet"/>
      <w:lvlText w:val=""/>
      <w:lvlJc w:val="left"/>
      <w:pPr>
        <w:ind w:left="827" w:hanging="360"/>
      </w:pPr>
      <w:rPr>
        <w:rFonts w:ascii="Symbol" w:eastAsia="Symbol" w:hAnsi="Symbol" w:cs="Symbol" w:hint="default"/>
        <w:w w:val="100"/>
        <w:sz w:val="22"/>
        <w:szCs w:val="22"/>
        <w:lang w:val="en-GB" w:eastAsia="en-GB" w:bidi="en-GB"/>
      </w:rPr>
    </w:lvl>
    <w:lvl w:ilvl="1" w:tplc="5F5837BA">
      <w:numFmt w:val="bullet"/>
      <w:lvlText w:val="•"/>
      <w:lvlJc w:val="left"/>
      <w:pPr>
        <w:ind w:left="1664" w:hanging="360"/>
      </w:pPr>
      <w:rPr>
        <w:lang w:val="en-GB" w:eastAsia="en-GB" w:bidi="en-GB"/>
      </w:rPr>
    </w:lvl>
    <w:lvl w:ilvl="2" w:tplc="3E326B96">
      <w:numFmt w:val="bullet"/>
      <w:lvlText w:val="•"/>
      <w:lvlJc w:val="left"/>
      <w:pPr>
        <w:ind w:left="2509" w:hanging="360"/>
      </w:pPr>
      <w:rPr>
        <w:lang w:val="en-GB" w:eastAsia="en-GB" w:bidi="en-GB"/>
      </w:rPr>
    </w:lvl>
    <w:lvl w:ilvl="3" w:tplc="BFD0337E">
      <w:numFmt w:val="bullet"/>
      <w:lvlText w:val="•"/>
      <w:lvlJc w:val="left"/>
      <w:pPr>
        <w:ind w:left="3354" w:hanging="360"/>
      </w:pPr>
      <w:rPr>
        <w:lang w:val="en-GB" w:eastAsia="en-GB" w:bidi="en-GB"/>
      </w:rPr>
    </w:lvl>
    <w:lvl w:ilvl="4" w:tplc="C7442D4A">
      <w:numFmt w:val="bullet"/>
      <w:lvlText w:val="•"/>
      <w:lvlJc w:val="left"/>
      <w:pPr>
        <w:ind w:left="4198" w:hanging="360"/>
      </w:pPr>
      <w:rPr>
        <w:lang w:val="en-GB" w:eastAsia="en-GB" w:bidi="en-GB"/>
      </w:rPr>
    </w:lvl>
    <w:lvl w:ilvl="5" w:tplc="C7ACB2D4">
      <w:numFmt w:val="bullet"/>
      <w:lvlText w:val="•"/>
      <w:lvlJc w:val="left"/>
      <w:pPr>
        <w:ind w:left="5043" w:hanging="360"/>
      </w:pPr>
      <w:rPr>
        <w:lang w:val="en-GB" w:eastAsia="en-GB" w:bidi="en-GB"/>
      </w:rPr>
    </w:lvl>
    <w:lvl w:ilvl="6" w:tplc="15025C10">
      <w:numFmt w:val="bullet"/>
      <w:lvlText w:val="•"/>
      <w:lvlJc w:val="left"/>
      <w:pPr>
        <w:ind w:left="5888" w:hanging="360"/>
      </w:pPr>
      <w:rPr>
        <w:lang w:val="en-GB" w:eastAsia="en-GB" w:bidi="en-GB"/>
      </w:rPr>
    </w:lvl>
    <w:lvl w:ilvl="7" w:tplc="5F96843E">
      <w:numFmt w:val="bullet"/>
      <w:lvlText w:val="•"/>
      <w:lvlJc w:val="left"/>
      <w:pPr>
        <w:ind w:left="6732" w:hanging="360"/>
      </w:pPr>
      <w:rPr>
        <w:lang w:val="en-GB" w:eastAsia="en-GB" w:bidi="en-GB"/>
      </w:rPr>
    </w:lvl>
    <w:lvl w:ilvl="8" w:tplc="BBE60ABA">
      <w:numFmt w:val="bullet"/>
      <w:lvlText w:val="•"/>
      <w:lvlJc w:val="left"/>
      <w:pPr>
        <w:ind w:left="7577" w:hanging="360"/>
      </w:pPr>
      <w:rPr>
        <w:lang w:val="en-GB" w:eastAsia="en-GB" w:bidi="en-GB"/>
      </w:rPr>
    </w:lvl>
  </w:abstractNum>
  <w:abstractNum w:abstractNumId="8" w15:restartNumberingAfterBreak="0">
    <w:nsid w:val="23E25A96"/>
    <w:multiLevelType w:val="hybridMultilevel"/>
    <w:tmpl w:val="521E9EF6"/>
    <w:lvl w:ilvl="0" w:tplc="B37E5670">
      <w:numFmt w:val="bullet"/>
      <w:lvlText w:val=""/>
      <w:lvlJc w:val="left"/>
      <w:pPr>
        <w:ind w:left="827" w:hanging="360"/>
      </w:pPr>
      <w:rPr>
        <w:rFonts w:ascii="Symbol" w:eastAsia="Symbol" w:hAnsi="Symbol" w:cs="Symbol" w:hint="default"/>
        <w:w w:val="100"/>
        <w:sz w:val="22"/>
        <w:szCs w:val="22"/>
        <w:lang w:val="en-GB" w:eastAsia="en-GB" w:bidi="en-GB"/>
      </w:rPr>
    </w:lvl>
    <w:lvl w:ilvl="1" w:tplc="96B8AB86">
      <w:numFmt w:val="bullet"/>
      <w:lvlText w:val="•"/>
      <w:lvlJc w:val="left"/>
      <w:pPr>
        <w:ind w:left="1664" w:hanging="360"/>
      </w:pPr>
      <w:rPr>
        <w:lang w:val="en-GB" w:eastAsia="en-GB" w:bidi="en-GB"/>
      </w:rPr>
    </w:lvl>
    <w:lvl w:ilvl="2" w:tplc="B9CE9E3E">
      <w:numFmt w:val="bullet"/>
      <w:lvlText w:val="•"/>
      <w:lvlJc w:val="left"/>
      <w:pPr>
        <w:ind w:left="2509" w:hanging="360"/>
      </w:pPr>
      <w:rPr>
        <w:lang w:val="en-GB" w:eastAsia="en-GB" w:bidi="en-GB"/>
      </w:rPr>
    </w:lvl>
    <w:lvl w:ilvl="3" w:tplc="1DF6CE86">
      <w:numFmt w:val="bullet"/>
      <w:lvlText w:val="•"/>
      <w:lvlJc w:val="left"/>
      <w:pPr>
        <w:ind w:left="3354" w:hanging="360"/>
      </w:pPr>
      <w:rPr>
        <w:lang w:val="en-GB" w:eastAsia="en-GB" w:bidi="en-GB"/>
      </w:rPr>
    </w:lvl>
    <w:lvl w:ilvl="4" w:tplc="8B2EE7DA">
      <w:numFmt w:val="bullet"/>
      <w:lvlText w:val="•"/>
      <w:lvlJc w:val="left"/>
      <w:pPr>
        <w:ind w:left="4198" w:hanging="360"/>
      </w:pPr>
      <w:rPr>
        <w:lang w:val="en-GB" w:eastAsia="en-GB" w:bidi="en-GB"/>
      </w:rPr>
    </w:lvl>
    <w:lvl w:ilvl="5" w:tplc="37DC3A5C">
      <w:numFmt w:val="bullet"/>
      <w:lvlText w:val="•"/>
      <w:lvlJc w:val="left"/>
      <w:pPr>
        <w:ind w:left="5043" w:hanging="360"/>
      </w:pPr>
      <w:rPr>
        <w:lang w:val="en-GB" w:eastAsia="en-GB" w:bidi="en-GB"/>
      </w:rPr>
    </w:lvl>
    <w:lvl w:ilvl="6" w:tplc="2BFCC19C">
      <w:numFmt w:val="bullet"/>
      <w:lvlText w:val="•"/>
      <w:lvlJc w:val="left"/>
      <w:pPr>
        <w:ind w:left="5888" w:hanging="360"/>
      </w:pPr>
      <w:rPr>
        <w:lang w:val="en-GB" w:eastAsia="en-GB" w:bidi="en-GB"/>
      </w:rPr>
    </w:lvl>
    <w:lvl w:ilvl="7" w:tplc="F6883FBC">
      <w:numFmt w:val="bullet"/>
      <w:lvlText w:val="•"/>
      <w:lvlJc w:val="left"/>
      <w:pPr>
        <w:ind w:left="6732" w:hanging="360"/>
      </w:pPr>
      <w:rPr>
        <w:lang w:val="en-GB" w:eastAsia="en-GB" w:bidi="en-GB"/>
      </w:rPr>
    </w:lvl>
    <w:lvl w:ilvl="8" w:tplc="A08A47D8">
      <w:numFmt w:val="bullet"/>
      <w:lvlText w:val="•"/>
      <w:lvlJc w:val="left"/>
      <w:pPr>
        <w:ind w:left="7577" w:hanging="360"/>
      </w:pPr>
      <w:rPr>
        <w:lang w:val="en-GB" w:eastAsia="en-GB" w:bidi="en-GB"/>
      </w:rPr>
    </w:lvl>
  </w:abstractNum>
  <w:abstractNum w:abstractNumId="9" w15:restartNumberingAfterBreak="0">
    <w:nsid w:val="28C079C7"/>
    <w:multiLevelType w:val="hybridMultilevel"/>
    <w:tmpl w:val="1F2679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F017C89"/>
    <w:multiLevelType w:val="hybridMultilevel"/>
    <w:tmpl w:val="279ACAE0"/>
    <w:lvl w:ilvl="0" w:tplc="729C59E6">
      <w:numFmt w:val="bullet"/>
      <w:lvlText w:val=""/>
      <w:lvlJc w:val="left"/>
      <w:pPr>
        <w:ind w:left="827" w:hanging="360"/>
      </w:pPr>
      <w:rPr>
        <w:rFonts w:ascii="Symbol" w:eastAsia="Symbol" w:hAnsi="Symbol" w:cs="Symbol" w:hint="default"/>
        <w:w w:val="100"/>
        <w:sz w:val="22"/>
        <w:szCs w:val="22"/>
        <w:lang w:val="en-GB" w:eastAsia="en-GB" w:bidi="en-GB"/>
      </w:rPr>
    </w:lvl>
    <w:lvl w:ilvl="1" w:tplc="2BB8C0E4">
      <w:numFmt w:val="bullet"/>
      <w:lvlText w:val="•"/>
      <w:lvlJc w:val="left"/>
      <w:pPr>
        <w:ind w:left="1664" w:hanging="360"/>
      </w:pPr>
      <w:rPr>
        <w:lang w:val="en-GB" w:eastAsia="en-GB" w:bidi="en-GB"/>
      </w:rPr>
    </w:lvl>
    <w:lvl w:ilvl="2" w:tplc="96582856">
      <w:numFmt w:val="bullet"/>
      <w:lvlText w:val="•"/>
      <w:lvlJc w:val="left"/>
      <w:pPr>
        <w:ind w:left="2509" w:hanging="360"/>
      </w:pPr>
      <w:rPr>
        <w:lang w:val="en-GB" w:eastAsia="en-GB" w:bidi="en-GB"/>
      </w:rPr>
    </w:lvl>
    <w:lvl w:ilvl="3" w:tplc="CEE0E79E">
      <w:numFmt w:val="bullet"/>
      <w:lvlText w:val="•"/>
      <w:lvlJc w:val="left"/>
      <w:pPr>
        <w:ind w:left="3354" w:hanging="360"/>
      </w:pPr>
      <w:rPr>
        <w:lang w:val="en-GB" w:eastAsia="en-GB" w:bidi="en-GB"/>
      </w:rPr>
    </w:lvl>
    <w:lvl w:ilvl="4" w:tplc="2272EADA">
      <w:numFmt w:val="bullet"/>
      <w:lvlText w:val="•"/>
      <w:lvlJc w:val="left"/>
      <w:pPr>
        <w:ind w:left="4198" w:hanging="360"/>
      </w:pPr>
      <w:rPr>
        <w:lang w:val="en-GB" w:eastAsia="en-GB" w:bidi="en-GB"/>
      </w:rPr>
    </w:lvl>
    <w:lvl w:ilvl="5" w:tplc="41F005C6">
      <w:numFmt w:val="bullet"/>
      <w:lvlText w:val="•"/>
      <w:lvlJc w:val="left"/>
      <w:pPr>
        <w:ind w:left="5043" w:hanging="360"/>
      </w:pPr>
      <w:rPr>
        <w:lang w:val="en-GB" w:eastAsia="en-GB" w:bidi="en-GB"/>
      </w:rPr>
    </w:lvl>
    <w:lvl w:ilvl="6" w:tplc="E8303116">
      <w:numFmt w:val="bullet"/>
      <w:lvlText w:val="•"/>
      <w:lvlJc w:val="left"/>
      <w:pPr>
        <w:ind w:left="5888" w:hanging="360"/>
      </w:pPr>
      <w:rPr>
        <w:lang w:val="en-GB" w:eastAsia="en-GB" w:bidi="en-GB"/>
      </w:rPr>
    </w:lvl>
    <w:lvl w:ilvl="7" w:tplc="811208B2">
      <w:numFmt w:val="bullet"/>
      <w:lvlText w:val="•"/>
      <w:lvlJc w:val="left"/>
      <w:pPr>
        <w:ind w:left="6732" w:hanging="360"/>
      </w:pPr>
      <w:rPr>
        <w:lang w:val="en-GB" w:eastAsia="en-GB" w:bidi="en-GB"/>
      </w:rPr>
    </w:lvl>
    <w:lvl w:ilvl="8" w:tplc="10C23AC2">
      <w:numFmt w:val="bullet"/>
      <w:lvlText w:val="•"/>
      <w:lvlJc w:val="left"/>
      <w:pPr>
        <w:ind w:left="7577" w:hanging="360"/>
      </w:pPr>
      <w:rPr>
        <w:lang w:val="en-GB" w:eastAsia="en-GB" w:bidi="en-GB"/>
      </w:rPr>
    </w:lvl>
  </w:abstractNum>
  <w:abstractNum w:abstractNumId="11" w15:restartNumberingAfterBreak="0">
    <w:nsid w:val="35C75A01"/>
    <w:multiLevelType w:val="hybridMultilevel"/>
    <w:tmpl w:val="2BF4B9D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2" w15:restartNumberingAfterBreak="0">
    <w:nsid w:val="39AD7278"/>
    <w:multiLevelType w:val="hybridMultilevel"/>
    <w:tmpl w:val="8B3E6F9A"/>
    <w:lvl w:ilvl="0" w:tplc="03ECEEA0">
      <w:numFmt w:val="bullet"/>
      <w:lvlText w:val=""/>
      <w:lvlJc w:val="left"/>
      <w:pPr>
        <w:ind w:left="828"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23D79"/>
    <w:multiLevelType w:val="hybridMultilevel"/>
    <w:tmpl w:val="858CD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81753A"/>
    <w:multiLevelType w:val="hybridMultilevel"/>
    <w:tmpl w:val="FB0CA7C6"/>
    <w:lvl w:ilvl="0" w:tplc="03ECEEA0">
      <w:numFmt w:val="bullet"/>
      <w:lvlText w:val=""/>
      <w:lvlJc w:val="left"/>
      <w:pPr>
        <w:ind w:left="828"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8572B"/>
    <w:multiLevelType w:val="hybridMultilevel"/>
    <w:tmpl w:val="C8F8639A"/>
    <w:lvl w:ilvl="0" w:tplc="75AEEFC2">
      <w:numFmt w:val="bullet"/>
      <w:lvlText w:val=""/>
      <w:lvlJc w:val="left"/>
      <w:pPr>
        <w:ind w:left="827"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65A06"/>
    <w:multiLevelType w:val="hybridMultilevel"/>
    <w:tmpl w:val="CF00D3A8"/>
    <w:lvl w:ilvl="0" w:tplc="8A6E4742">
      <w:numFmt w:val="bullet"/>
      <w:lvlText w:val=""/>
      <w:lvlJc w:val="left"/>
      <w:pPr>
        <w:ind w:left="827" w:hanging="360"/>
      </w:pPr>
      <w:rPr>
        <w:rFonts w:ascii="Symbol" w:eastAsia="Symbol" w:hAnsi="Symbol" w:cs="Symbol" w:hint="default"/>
        <w:w w:val="100"/>
        <w:sz w:val="22"/>
        <w:szCs w:val="22"/>
        <w:lang w:val="en-GB" w:eastAsia="en-GB" w:bidi="en-GB"/>
      </w:rPr>
    </w:lvl>
    <w:lvl w:ilvl="1" w:tplc="09A09134">
      <w:numFmt w:val="bullet"/>
      <w:lvlText w:val="•"/>
      <w:lvlJc w:val="left"/>
      <w:pPr>
        <w:ind w:left="1664" w:hanging="360"/>
      </w:pPr>
      <w:rPr>
        <w:lang w:val="en-GB" w:eastAsia="en-GB" w:bidi="en-GB"/>
      </w:rPr>
    </w:lvl>
    <w:lvl w:ilvl="2" w:tplc="0FFCA5BC">
      <w:numFmt w:val="bullet"/>
      <w:lvlText w:val="•"/>
      <w:lvlJc w:val="left"/>
      <w:pPr>
        <w:ind w:left="2509" w:hanging="360"/>
      </w:pPr>
      <w:rPr>
        <w:lang w:val="en-GB" w:eastAsia="en-GB" w:bidi="en-GB"/>
      </w:rPr>
    </w:lvl>
    <w:lvl w:ilvl="3" w:tplc="C0481B9A">
      <w:numFmt w:val="bullet"/>
      <w:lvlText w:val="•"/>
      <w:lvlJc w:val="left"/>
      <w:pPr>
        <w:ind w:left="3354" w:hanging="360"/>
      </w:pPr>
      <w:rPr>
        <w:lang w:val="en-GB" w:eastAsia="en-GB" w:bidi="en-GB"/>
      </w:rPr>
    </w:lvl>
    <w:lvl w:ilvl="4" w:tplc="34C48E8E">
      <w:numFmt w:val="bullet"/>
      <w:lvlText w:val="•"/>
      <w:lvlJc w:val="left"/>
      <w:pPr>
        <w:ind w:left="4198" w:hanging="360"/>
      </w:pPr>
      <w:rPr>
        <w:lang w:val="en-GB" w:eastAsia="en-GB" w:bidi="en-GB"/>
      </w:rPr>
    </w:lvl>
    <w:lvl w:ilvl="5" w:tplc="6480DC16">
      <w:numFmt w:val="bullet"/>
      <w:lvlText w:val="•"/>
      <w:lvlJc w:val="left"/>
      <w:pPr>
        <w:ind w:left="5043" w:hanging="360"/>
      </w:pPr>
      <w:rPr>
        <w:lang w:val="en-GB" w:eastAsia="en-GB" w:bidi="en-GB"/>
      </w:rPr>
    </w:lvl>
    <w:lvl w:ilvl="6" w:tplc="EA4AC000">
      <w:numFmt w:val="bullet"/>
      <w:lvlText w:val="•"/>
      <w:lvlJc w:val="left"/>
      <w:pPr>
        <w:ind w:left="5888" w:hanging="360"/>
      </w:pPr>
      <w:rPr>
        <w:lang w:val="en-GB" w:eastAsia="en-GB" w:bidi="en-GB"/>
      </w:rPr>
    </w:lvl>
    <w:lvl w:ilvl="7" w:tplc="501A7F30">
      <w:numFmt w:val="bullet"/>
      <w:lvlText w:val="•"/>
      <w:lvlJc w:val="left"/>
      <w:pPr>
        <w:ind w:left="6732" w:hanging="360"/>
      </w:pPr>
      <w:rPr>
        <w:lang w:val="en-GB" w:eastAsia="en-GB" w:bidi="en-GB"/>
      </w:rPr>
    </w:lvl>
    <w:lvl w:ilvl="8" w:tplc="B21099C0">
      <w:numFmt w:val="bullet"/>
      <w:lvlText w:val="•"/>
      <w:lvlJc w:val="left"/>
      <w:pPr>
        <w:ind w:left="7577" w:hanging="360"/>
      </w:pPr>
      <w:rPr>
        <w:lang w:val="en-GB" w:eastAsia="en-GB" w:bidi="en-GB"/>
      </w:rPr>
    </w:lvl>
  </w:abstractNum>
  <w:abstractNum w:abstractNumId="17" w15:restartNumberingAfterBreak="0">
    <w:nsid w:val="4D126486"/>
    <w:multiLevelType w:val="hybridMultilevel"/>
    <w:tmpl w:val="83943F6C"/>
    <w:lvl w:ilvl="0" w:tplc="7CBCB74A">
      <w:numFmt w:val="bullet"/>
      <w:lvlText w:val=""/>
      <w:lvlJc w:val="left"/>
      <w:pPr>
        <w:ind w:left="828" w:hanging="360"/>
      </w:pPr>
      <w:rPr>
        <w:rFonts w:ascii="Symbol" w:eastAsia="Symbol" w:hAnsi="Symbol" w:cs="Symbol" w:hint="default"/>
        <w:w w:val="100"/>
        <w:sz w:val="22"/>
        <w:szCs w:val="22"/>
        <w:lang w:val="en-GB" w:eastAsia="en-GB" w:bidi="en-GB"/>
      </w:rPr>
    </w:lvl>
    <w:lvl w:ilvl="1" w:tplc="12989C46">
      <w:numFmt w:val="bullet"/>
      <w:lvlText w:val="•"/>
      <w:lvlJc w:val="left"/>
      <w:pPr>
        <w:ind w:left="1494" w:hanging="360"/>
      </w:pPr>
      <w:rPr>
        <w:rFonts w:hint="default"/>
        <w:lang w:val="en-GB" w:eastAsia="en-GB" w:bidi="en-GB"/>
      </w:rPr>
    </w:lvl>
    <w:lvl w:ilvl="2" w:tplc="A382623E">
      <w:numFmt w:val="bullet"/>
      <w:lvlText w:val="•"/>
      <w:lvlJc w:val="left"/>
      <w:pPr>
        <w:ind w:left="2169" w:hanging="360"/>
      </w:pPr>
      <w:rPr>
        <w:rFonts w:hint="default"/>
        <w:lang w:val="en-GB" w:eastAsia="en-GB" w:bidi="en-GB"/>
      </w:rPr>
    </w:lvl>
    <w:lvl w:ilvl="3" w:tplc="530421B2">
      <w:numFmt w:val="bullet"/>
      <w:lvlText w:val="•"/>
      <w:lvlJc w:val="left"/>
      <w:pPr>
        <w:ind w:left="2843" w:hanging="360"/>
      </w:pPr>
      <w:rPr>
        <w:rFonts w:hint="default"/>
        <w:lang w:val="en-GB" w:eastAsia="en-GB" w:bidi="en-GB"/>
      </w:rPr>
    </w:lvl>
    <w:lvl w:ilvl="4" w:tplc="25708100">
      <w:numFmt w:val="bullet"/>
      <w:lvlText w:val="•"/>
      <w:lvlJc w:val="left"/>
      <w:pPr>
        <w:ind w:left="3518" w:hanging="360"/>
      </w:pPr>
      <w:rPr>
        <w:rFonts w:hint="default"/>
        <w:lang w:val="en-GB" w:eastAsia="en-GB" w:bidi="en-GB"/>
      </w:rPr>
    </w:lvl>
    <w:lvl w:ilvl="5" w:tplc="639AA57C">
      <w:numFmt w:val="bullet"/>
      <w:lvlText w:val="•"/>
      <w:lvlJc w:val="left"/>
      <w:pPr>
        <w:ind w:left="4192" w:hanging="360"/>
      </w:pPr>
      <w:rPr>
        <w:rFonts w:hint="default"/>
        <w:lang w:val="en-GB" w:eastAsia="en-GB" w:bidi="en-GB"/>
      </w:rPr>
    </w:lvl>
    <w:lvl w:ilvl="6" w:tplc="F1AABA86">
      <w:numFmt w:val="bullet"/>
      <w:lvlText w:val="•"/>
      <w:lvlJc w:val="left"/>
      <w:pPr>
        <w:ind w:left="4867" w:hanging="360"/>
      </w:pPr>
      <w:rPr>
        <w:rFonts w:hint="default"/>
        <w:lang w:val="en-GB" w:eastAsia="en-GB" w:bidi="en-GB"/>
      </w:rPr>
    </w:lvl>
    <w:lvl w:ilvl="7" w:tplc="4D66B70A">
      <w:numFmt w:val="bullet"/>
      <w:lvlText w:val="•"/>
      <w:lvlJc w:val="left"/>
      <w:pPr>
        <w:ind w:left="5541" w:hanging="360"/>
      </w:pPr>
      <w:rPr>
        <w:rFonts w:hint="default"/>
        <w:lang w:val="en-GB" w:eastAsia="en-GB" w:bidi="en-GB"/>
      </w:rPr>
    </w:lvl>
    <w:lvl w:ilvl="8" w:tplc="A1F22940">
      <w:numFmt w:val="bullet"/>
      <w:lvlText w:val="•"/>
      <w:lvlJc w:val="left"/>
      <w:pPr>
        <w:ind w:left="6216" w:hanging="360"/>
      </w:pPr>
      <w:rPr>
        <w:rFonts w:hint="default"/>
        <w:lang w:val="en-GB" w:eastAsia="en-GB" w:bidi="en-GB"/>
      </w:rPr>
    </w:lvl>
  </w:abstractNum>
  <w:abstractNum w:abstractNumId="18" w15:restartNumberingAfterBreak="0">
    <w:nsid w:val="4DD47272"/>
    <w:multiLevelType w:val="hybridMultilevel"/>
    <w:tmpl w:val="893A197C"/>
    <w:lvl w:ilvl="0" w:tplc="1CC0314C">
      <w:numFmt w:val="bullet"/>
      <w:lvlText w:val=""/>
      <w:lvlJc w:val="left"/>
      <w:pPr>
        <w:ind w:left="827" w:hanging="360"/>
      </w:pPr>
      <w:rPr>
        <w:rFonts w:ascii="Symbol" w:eastAsia="Symbol" w:hAnsi="Symbol" w:cs="Symbol" w:hint="default"/>
        <w:w w:val="100"/>
        <w:sz w:val="22"/>
        <w:szCs w:val="22"/>
        <w:lang w:val="en-GB" w:eastAsia="en-GB" w:bidi="en-GB"/>
      </w:rPr>
    </w:lvl>
    <w:lvl w:ilvl="1" w:tplc="8B826E36">
      <w:numFmt w:val="bullet"/>
      <w:lvlText w:val="•"/>
      <w:lvlJc w:val="left"/>
      <w:pPr>
        <w:ind w:left="1664" w:hanging="360"/>
      </w:pPr>
      <w:rPr>
        <w:lang w:val="en-GB" w:eastAsia="en-GB" w:bidi="en-GB"/>
      </w:rPr>
    </w:lvl>
    <w:lvl w:ilvl="2" w:tplc="9C88B70A">
      <w:numFmt w:val="bullet"/>
      <w:lvlText w:val="•"/>
      <w:lvlJc w:val="left"/>
      <w:pPr>
        <w:ind w:left="2509" w:hanging="360"/>
      </w:pPr>
      <w:rPr>
        <w:lang w:val="en-GB" w:eastAsia="en-GB" w:bidi="en-GB"/>
      </w:rPr>
    </w:lvl>
    <w:lvl w:ilvl="3" w:tplc="7F4C0F50">
      <w:numFmt w:val="bullet"/>
      <w:lvlText w:val="•"/>
      <w:lvlJc w:val="left"/>
      <w:pPr>
        <w:ind w:left="3354" w:hanging="360"/>
      </w:pPr>
      <w:rPr>
        <w:lang w:val="en-GB" w:eastAsia="en-GB" w:bidi="en-GB"/>
      </w:rPr>
    </w:lvl>
    <w:lvl w:ilvl="4" w:tplc="F4761AF4">
      <w:numFmt w:val="bullet"/>
      <w:lvlText w:val="•"/>
      <w:lvlJc w:val="left"/>
      <w:pPr>
        <w:ind w:left="4198" w:hanging="360"/>
      </w:pPr>
      <w:rPr>
        <w:lang w:val="en-GB" w:eastAsia="en-GB" w:bidi="en-GB"/>
      </w:rPr>
    </w:lvl>
    <w:lvl w:ilvl="5" w:tplc="87AAEBE4">
      <w:numFmt w:val="bullet"/>
      <w:lvlText w:val="•"/>
      <w:lvlJc w:val="left"/>
      <w:pPr>
        <w:ind w:left="5043" w:hanging="360"/>
      </w:pPr>
      <w:rPr>
        <w:lang w:val="en-GB" w:eastAsia="en-GB" w:bidi="en-GB"/>
      </w:rPr>
    </w:lvl>
    <w:lvl w:ilvl="6" w:tplc="4692DA7A">
      <w:numFmt w:val="bullet"/>
      <w:lvlText w:val="•"/>
      <w:lvlJc w:val="left"/>
      <w:pPr>
        <w:ind w:left="5888" w:hanging="360"/>
      </w:pPr>
      <w:rPr>
        <w:lang w:val="en-GB" w:eastAsia="en-GB" w:bidi="en-GB"/>
      </w:rPr>
    </w:lvl>
    <w:lvl w:ilvl="7" w:tplc="F4B448DC">
      <w:numFmt w:val="bullet"/>
      <w:lvlText w:val="•"/>
      <w:lvlJc w:val="left"/>
      <w:pPr>
        <w:ind w:left="6732" w:hanging="360"/>
      </w:pPr>
      <w:rPr>
        <w:lang w:val="en-GB" w:eastAsia="en-GB" w:bidi="en-GB"/>
      </w:rPr>
    </w:lvl>
    <w:lvl w:ilvl="8" w:tplc="9AFEA660">
      <w:numFmt w:val="bullet"/>
      <w:lvlText w:val="•"/>
      <w:lvlJc w:val="left"/>
      <w:pPr>
        <w:ind w:left="7577" w:hanging="360"/>
      </w:pPr>
      <w:rPr>
        <w:lang w:val="en-GB" w:eastAsia="en-GB" w:bidi="en-GB"/>
      </w:rPr>
    </w:lvl>
  </w:abstractNum>
  <w:abstractNum w:abstractNumId="19" w15:restartNumberingAfterBreak="0">
    <w:nsid w:val="506B6385"/>
    <w:multiLevelType w:val="hybridMultilevel"/>
    <w:tmpl w:val="5F5CDAC0"/>
    <w:lvl w:ilvl="0" w:tplc="D14CD42A">
      <w:numFmt w:val="bullet"/>
      <w:lvlText w:val=""/>
      <w:lvlJc w:val="left"/>
      <w:pPr>
        <w:ind w:left="828" w:hanging="360"/>
      </w:pPr>
      <w:rPr>
        <w:rFonts w:ascii="Symbol" w:eastAsia="Symbol" w:hAnsi="Symbol" w:cs="Symbol" w:hint="default"/>
        <w:w w:val="100"/>
        <w:sz w:val="22"/>
        <w:szCs w:val="22"/>
        <w:lang w:val="en-GB" w:eastAsia="en-GB" w:bidi="en-GB"/>
      </w:rPr>
    </w:lvl>
    <w:lvl w:ilvl="1" w:tplc="DB723CFE">
      <w:numFmt w:val="bullet"/>
      <w:lvlText w:val="•"/>
      <w:lvlJc w:val="left"/>
      <w:pPr>
        <w:ind w:left="1494" w:hanging="360"/>
      </w:pPr>
      <w:rPr>
        <w:rFonts w:hint="default"/>
        <w:lang w:val="en-GB" w:eastAsia="en-GB" w:bidi="en-GB"/>
      </w:rPr>
    </w:lvl>
    <w:lvl w:ilvl="2" w:tplc="57D03692">
      <w:numFmt w:val="bullet"/>
      <w:lvlText w:val="•"/>
      <w:lvlJc w:val="left"/>
      <w:pPr>
        <w:ind w:left="2169" w:hanging="360"/>
      </w:pPr>
      <w:rPr>
        <w:rFonts w:hint="default"/>
        <w:lang w:val="en-GB" w:eastAsia="en-GB" w:bidi="en-GB"/>
      </w:rPr>
    </w:lvl>
    <w:lvl w:ilvl="3" w:tplc="E81031C8">
      <w:numFmt w:val="bullet"/>
      <w:lvlText w:val="•"/>
      <w:lvlJc w:val="left"/>
      <w:pPr>
        <w:ind w:left="2843" w:hanging="360"/>
      </w:pPr>
      <w:rPr>
        <w:rFonts w:hint="default"/>
        <w:lang w:val="en-GB" w:eastAsia="en-GB" w:bidi="en-GB"/>
      </w:rPr>
    </w:lvl>
    <w:lvl w:ilvl="4" w:tplc="27C40D36">
      <w:numFmt w:val="bullet"/>
      <w:lvlText w:val="•"/>
      <w:lvlJc w:val="left"/>
      <w:pPr>
        <w:ind w:left="3518" w:hanging="360"/>
      </w:pPr>
      <w:rPr>
        <w:rFonts w:hint="default"/>
        <w:lang w:val="en-GB" w:eastAsia="en-GB" w:bidi="en-GB"/>
      </w:rPr>
    </w:lvl>
    <w:lvl w:ilvl="5" w:tplc="4804235C">
      <w:numFmt w:val="bullet"/>
      <w:lvlText w:val="•"/>
      <w:lvlJc w:val="left"/>
      <w:pPr>
        <w:ind w:left="4192" w:hanging="360"/>
      </w:pPr>
      <w:rPr>
        <w:rFonts w:hint="default"/>
        <w:lang w:val="en-GB" w:eastAsia="en-GB" w:bidi="en-GB"/>
      </w:rPr>
    </w:lvl>
    <w:lvl w:ilvl="6" w:tplc="03E6CBAC">
      <w:numFmt w:val="bullet"/>
      <w:lvlText w:val="•"/>
      <w:lvlJc w:val="left"/>
      <w:pPr>
        <w:ind w:left="4867" w:hanging="360"/>
      </w:pPr>
      <w:rPr>
        <w:rFonts w:hint="default"/>
        <w:lang w:val="en-GB" w:eastAsia="en-GB" w:bidi="en-GB"/>
      </w:rPr>
    </w:lvl>
    <w:lvl w:ilvl="7" w:tplc="1772B7FA">
      <w:numFmt w:val="bullet"/>
      <w:lvlText w:val="•"/>
      <w:lvlJc w:val="left"/>
      <w:pPr>
        <w:ind w:left="5541" w:hanging="360"/>
      </w:pPr>
      <w:rPr>
        <w:rFonts w:hint="default"/>
        <w:lang w:val="en-GB" w:eastAsia="en-GB" w:bidi="en-GB"/>
      </w:rPr>
    </w:lvl>
    <w:lvl w:ilvl="8" w:tplc="65D4DBBA">
      <w:numFmt w:val="bullet"/>
      <w:lvlText w:val="•"/>
      <w:lvlJc w:val="left"/>
      <w:pPr>
        <w:ind w:left="6216" w:hanging="360"/>
      </w:pPr>
      <w:rPr>
        <w:rFonts w:hint="default"/>
        <w:lang w:val="en-GB" w:eastAsia="en-GB" w:bidi="en-GB"/>
      </w:rPr>
    </w:lvl>
  </w:abstractNum>
  <w:abstractNum w:abstractNumId="20" w15:restartNumberingAfterBreak="0">
    <w:nsid w:val="5B26031C"/>
    <w:multiLevelType w:val="hybridMultilevel"/>
    <w:tmpl w:val="4D58785C"/>
    <w:lvl w:ilvl="0" w:tplc="75AEEFC2">
      <w:numFmt w:val="bullet"/>
      <w:lvlText w:val=""/>
      <w:lvlJc w:val="left"/>
      <w:pPr>
        <w:ind w:left="827" w:hanging="360"/>
      </w:pPr>
      <w:rPr>
        <w:rFonts w:ascii="Symbol" w:eastAsia="Symbol" w:hAnsi="Symbol" w:cs="Symbol" w:hint="default"/>
        <w:w w:val="100"/>
        <w:sz w:val="22"/>
        <w:szCs w:val="22"/>
        <w:lang w:val="en-GB" w:eastAsia="en-GB" w:bidi="en-GB"/>
      </w:rPr>
    </w:lvl>
    <w:lvl w:ilvl="1" w:tplc="82461C1A">
      <w:numFmt w:val="bullet"/>
      <w:lvlText w:val="•"/>
      <w:lvlJc w:val="left"/>
      <w:pPr>
        <w:ind w:left="1664" w:hanging="360"/>
      </w:pPr>
      <w:rPr>
        <w:lang w:val="en-GB" w:eastAsia="en-GB" w:bidi="en-GB"/>
      </w:rPr>
    </w:lvl>
    <w:lvl w:ilvl="2" w:tplc="92E83EA6">
      <w:numFmt w:val="bullet"/>
      <w:lvlText w:val="•"/>
      <w:lvlJc w:val="left"/>
      <w:pPr>
        <w:ind w:left="2509" w:hanging="360"/>
      </w:pPr>
      <w:rPr>
        <w:lang w:val="en-GB" w:eastAsia="en-GB" w:bidi="en-GB"/>
      </w:rPr>
    </w:lvl>
    <w:lvl w:ilvl="3" w:tplc="C0F06592">
      <w:numFmt w:val="bullet"/>
      <w:lvlText w:val="•"/>
      <w:lvlJc w:val="left"/>
      <w:pPr>
        <w:ind w:left="3354" w:hanging="360"/>
      </w:pPr>
      <w:rPr>
        <w:lang w:val="en-GB" w:eastAsia="en-GB" w:bidi="en-GB"/>
      </w:rPr>
    </w:lvl>
    <w:lvl w:ilvl="4" w:tplc="1700B0EE">
      <w:numFmt w:val="bullet"/>
      <w:lvlText w:val="•"/>
      <w:lvlJc w:val="left"/>
      <w:pPr>
        <w:ind w:left="4198" w:hanging="360"/>
      </w:pPr>
      <w:rPr>
        <w:lang w:val="en-GB" w:eastAsia="en-GB" w:bidi="en-GB"/>
      </w:rPr>
    </w:lvl>
    <w:lvl w:ilvl="5" w:tplc="363854EA">
      <w:numFmt w:val="bullet"/>
      <w:lvlText w:val="•"/>
      <w:lvlJc w:val="left"/>
      <w:pPr>
        <w:ind w:left="5043" w:hanging="360"/>
      </w:pPr>
      <w:rPr>
        <w:lang w:val="en-GB" w:eastAsia="en-GB" w:bidi="en-GB"/>
      </w:rPr>
    </w:lvl>
    <w:lvl w:ilvl="6" w:tplc="0088B4FA">
      <w:numFmt w:val="bullet"/>
      <w:lvlText w:val="•"/>
      <w:lvlJc w:val="left"/>
      <w:pPr>
        <w:ind w:left="5888" w:hanging="360"/>
      </w:pPr>
      <w:rPr>
        <w:lang w:val="en-GB" w:eastAsia="en-GB" w:bidi="en-GB"/>
      </w:rPr>
    </w:lvl>
    <w:lvl w:ilvl="7" w:tplc="48126A3C">
      <w:numFmt w:val="bullet"/>
      <w:lvlText w:val="•"/>
      <w:lvlJc w:val="left"/>
      <w:pPr>
        <w:ind w:left="6732" w:hanging="360"/>
      </w:pPr>
      <w:rPr>
        <w:lang w:val="en-GB" w:eastAsia="en-GB" w:bidi="en-GB"/>
      </w:rPr>
    </w:lvl>
    <w:lvl w:ilvl="8" w:tplc="EDB61342">
      <w:numFmt w:val="bullet"/>
      <w:lvlText w:val="•"/>
      <w:lvlJc w:val="left"/>
      <w:pPr>
        <w:ind w:left="7577" w:hanging="360"/>
      </w:pPr>
      <w:rPr>
        <w:lang w:val="en-GB" w:eastAsia="en-GB" w:bidi="en-GB"/>
      </w:rPr>
    </w:lvl>
  </w:abstractNum>
  <w:abstractNum w:abstractNumId="21" w15:restartNumberingAfterBreak="0">
    <w:nsid w:val="64D5167C"/>
    <w:multiLevelType w:val="hybridMultilevel"/>
    <w:tmpl w:val="81CAAF00"/>
    <w:lvl w:ilvl="0" w:tplc="057CB05E">
      <w:numFmt w:val="bullet"/>
      <w:lvlText w:val=""/>
      <w:lvlJc w:val="left"/>
      <w:pPr>
        <w:ind w:left="828"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2394F"/>
    <w:multiLevelType w:val="hybridMultilevel"/>
    <w:tmpl w:val="C41E4212"/>
    <w:lvl w:ilvl="0" w:tplc="03ECEEA0">
      <w:numFmt w:val="bullet"/>
      <w:lvlText w:val=""/>
      <w:lvlJc w:val="left"/>
      <w:pPr>
        <w:ind w:left="828" w:hanging="360"/>
      </w:pPr>
      <w:rPr>
        <w:rFonts w:ascii="Symbol" w:eastAsia="Symbol" w:hAnsi="Symbol" w:cs="Symbol" w:hint="default"/>
        <w:w w:val="100"/>
        <w:sz w:val="22"/>
        <w:szCs w:val="22"/>
        <w:lang w:val="en-GB" w:eastAsia="en-GB" w:bidi="en-GB"/>
      </w:rPr>
    </w:lvl>
    <w:lvl w:ilvl="1" w:tplc="1C16DE0C">
      <w:numFmt w:val="bullet"/>
      <w:lvlText w:val="•"/>
      <w:lvlJc w:val="left"/>
      <w:pPr>
        <w:ind w:left="1494" w:hanging="360"/>
      </w:pPr>
      <w:rPr>
        <w:rFonts w:hint="default"/>
        <w:lang w:val="en-GB" w:eastAsia="en-GB" w:bidi="en-GB"/>
      </w:rPr>
    </w:lvl>
    <w:lvl w:ilvl="2" w:tplc="1C32FB1E">
      <w:numFmt w:val="bullet"/>
      <w:lvlText w:val="•"/>
      <w:lvlJc w:val="left"/>
      <w:pPr>
        <w:ind w:left="2169" w:hanging="360"/>
      </w:pPr>
      <w:rPr>
        <w:rFonts w:hint="default"/>
        <w:lang w:val="en-GB" w:eastAsia="en-GB" w:bidi="en-GB"/>
      </w:rPr>
    </w:lvl>
    <w:lvl w:ilvl="3" w:tplc="431AD0B6">
      <w:numFmt w:val="bullet"/>
      <w:lvlText w:val="•"/>
      <w:lvlJc w:val="left"/>
      <w:pPr>
        <w:ind w:left="2843" w:hanging="360"/>
      </w:pPr>
      <w:rPr>
        <w:rFonts w:hint="default"/>
        <w:lang w:val="en-GB" w:eastAsia="en-GB" w:bidi="en-GB"/>
      </w:rPr>
    </w:lvl>
    <w:lvl w:ilvl="4" w:tplc="855C9AA4">
      <w:numFmt w:val="bullet"/>
      <w:lvlText w:val="•"/>
      <w:lvlJc w:val="left"/>
      <w:pPr>
        <w:ind w:left="3518" w:hanging="360"/>
      </w:pPr>
      <w:rPr>
        <w:rFonts w:hint="default"/>
        <w:lang w:val="en-GB" w:eastAsia="en-GB" w:bidi="en-GB"/>
      </w:rPr>
    </w:lvl>
    <w:lvl w:ilvl="5" w:tplc="F810FF9E">
      <w:numFmt w:val="bullet"/>
      <w:lvlText w:val="•"/>
      <w:lvlJc w:val="left"/>
      <w:pPr>
        <w:ind w:left="4192" w:hanging="360"/>
      </w:pPr>
      <w:rPr>
        <w:rFonts w:hint="default"/>
        <w:lang w:val="en-GB" w:eastAsia="en-GB" w:bidi="en-GB"/>
      </w:rPr>
    </w:lvl>
    <w:lvl w:ilvl="6" w:tplc="FEB61008">
      <w:numFmt w:val="bullet"/>
      <w:lvlText w:val="•"/>
      <w:lvlJc w:val="left"/>
      <w:pPr>
        <w:ind w:left="4867" w:hanging="360"/>
      </w:pPr>
      <w:rPr>
        <w:rFonts w:hint="default"/>
        <w:lang w:val="en-GB" w:eastAsia="en-GB" w:bidi="en-GB"/>
      </w:rPr>
    </w:lvl>
    <w:lvl w:ilvl="7" w:tplc="5D46C056">
      <w:numFmt w:val="bullet"/>
      <w:lvlText w:val="•"/>
      <w:lvlJc w:val="left"/>
      <w:pPr>
        <w:ind w:left="5541" w:hanging="360"/>
      </w:pPr>
      <w:rPr>
        <w:rFonts w:hint="default"/>
        <w:lang w:val="en-GB" w:eastAsia="en-GB" w:bidi="en-GB"/>
      </w:rPr>
    </w:lvl>
    <w:lvl w:ilvl="8" w:tplc="4DBCB7EE">
      <w:numFmt w:val="bullet"/>
      <w:lvlText w:val="•"/>
      <w:lvlJc w:val="left"/>
      <w:pPr>
        <w:ind w:left="6216" w:hanging="360"/>
      </w:pPr>
      <w:rPr>
        <w:rFonts w:hint="default"/>
        <w:lang w:val="en-GB" w:eastAsia="en-GB" w:bidi="en-GB"/>
      </w:rPr>
    </w:lvl>
  </w:abstractNum>
  <w:abstractNum w:abstractNumId="23" w15:restartNumberingAfterBreak="0">
    <w:nsid w:val="71C26B96"/>
    <w:multiLevelType w:val="hybridMultilevel"/>
    <w:tmpl w:val="56B0F05A"/>
    <w:lvl w:ilvl="0" w:tplc="9E06EE08">
      <w:numFmt w:val="bullet"/>
      <w:lvlText w:val=""/>
      <w:lvlJc w:val="left"/>
      <w:pPr>
        <w:ind w:left="827" w:hanging="360"/>
      </w:pPr>
      <w:rPr>
        <w:rFonts w:ascii="Symbol" w:eastAsia="Symbol" w:hAnsi="Symbol" w:cs="Symbol" w:hint="default"/>
        <w:w w:val="100"/>
        <w:sz w:val="22"/>
        <w:szCs w:val="22"/>
        <w:lang w:val="en-GB" w:eastAsia="en-GB" w:bidi="en-GB"/>
      </w:rPr>
    </w:lvl>
    <w:lvl w:ilvl="1" w:tplc="595CB2B6">
      <w:numFmt w:val="bullet"/>
      <w:lvlText w:val="•"/>
      <w:lvlJc w:val="left"/>
      <w:pPr>
        <w:ind w:left="1664" w:hanging="360"/>
      </w:pPr>
      <w:rPr>
        <w:lang w:val="en-GB" w:eastAsia="en-GB" w:bidi="en-GB"/>
      </w:rPr>
    </w:lvl>
    <w:lvl w:ilvl="2" w:tplc="940C0346">
      <w:numFmt w:val="bullet"/>
      <w:lvlText w:val="•"/>
      <w:lvlJc w:val="left"/>
      <w:pPr>
        <w:ind w:left="2509" w:hanging="360"/>
      </w:pPr>
      <w:rPr>
        <w:lang w:val="en-GB" w:eastAsia="en-GB" w:bidi="en-GB"/>
      </w:rPr>
    </w:lvl>
    <w:lvl w:ilvl="3" w:tplc="D07CC146">
      <w:numFmt w:val="bullet"/>
      <w:lvlText w:val="•"/>
      <w:lvlJc w:val="left"/>
      <w:pPr>
        <w:ind w:left="3354" w:hanging="360"/>
      </w:pPr>
      <w:rPr>
        <w:lang w:val="en-GB" w:eastAsia="en-GB" w:bidi="en-GB"/>
      </w:rPr>
    </w:lvl>
    <w:lvl w:ilvl="4" w:tplc="5566BCD2">
      <w:numFmt w:val="bullet"/>
      <w:lvlText w:val="•"/>
      <w:lvlJc w:val="left"/>
      <w:pPr>
        <w:ind w:left="4198" w:hanging="360"/>
      </w:pPr>
      <w:rPr>
        <w:lang w:val="en-GB" w:eastAsia="en-GB" w:bidi="en-GB"/>
      </w:rPr>
    </w:lvl>
    <w:lvl w:ilvl="5" w:tplc="35EADDE6">
      <w:numFmt w:val="bullet"/>
      <w:lvlText w:val="•"/>
      <w:lvlJc w:val="left"/>
      <w:pPr>
        <w:ind w:left="5043" w:hanging="360"/>
      </w:pPr>
      <w:rPr>
        <w:lang w:val="en-GB" w:eastAsia="en-GB" w:bidi="en-GB"/>
      </w:rPr>
    </w:lvl>
    <w:lvl w:ilvl="6" w:tplc="5C465CB2">
      <w:numFmt w:val="bullet"/>
      <w:lvlText w:val="•"/>
      <w:lvlJc w:val="left"/>
      <w:pPr>
        <w:ind w:left="5888" w:hanging="360"/>
      </w:pPr>
      <w:rPr>
        <w:lang w:val="en-GB" w:eastAsia="en-GB" w:bidi="en-GB"/>
      </w:rPr>
    </w:lvl>
    <w:lvl w:ilvl="7" w:tplc="98E06936">
      <w:numFmt w:val="bullet"/>
      <w:lvlText w:val="•"/>
      <w:lvlJc w:val="left"/>
      <w:pPr>
        <w:ind w:left="6732" w:hanging="360"/>
      </w:pPr>
      <w:rPr>
        <w:lang w:val="en-GB" w:eastAsia="en-GB" w:bidi="en-GB"/>
      </w:rPr>
    </w:lvl>
    <w:lvl w:ilvl="8" w:tplc="D7CC6708">
      <w:numFmt w:val="bullet"/>
      <w:lvlText w:val="•"/>
      <w:lvlJc w:val="left"/>
      <w:pPr>
        <w:ind w:left="7577" w:hanging="360"/>
      </w:pPr>
      <w:rPr>
        <w:lang w:val="en-GB" w:eastAsia="en-GB" w:bidi="en-GB"/>
      </w:rPr>
    </w:lvl>
  </w:abstractNum>
  <w:abstractNum w:abstractNumId="24" w15:restartNumberingAfterBreak="0">
    <w:nsid w:val="775E104B"/>
    <w:multiLevelType w:val="hybridMultilevel"/>
    <w:tmpl w:val="6C10152C"/>
    <w:lvl w:ilvl="0" w:tplc="797624C6">
      <w:numFmt w:val="bullet"/>
      <w:lvlText w:val=""/>
      <w:lvlJc w:val="left"/>
      <w:pPr>
        <w:ind w:left="828" w:hanging="360"/>
      </w:pPr>
      <w:rPr>
        <w:rFonts w:ascii="Symbol" w:eastAsia="Symbol" w:hAnsi="Symbol" w:cs="Symbol" w:hint="default"/>
        <w:w w:val="100"/>
        <w:sz w:val="22"/>
        <w:szCs w:val="22"/>
        <w:lang w:val="en-GB" w:eastAsia="en-GB" w:bidi="en-GB"/>
      </w:rPr>
    </w:lvl>
    <w:lvl w:ilvl="1" w:tplc="4736791C">
      <w:numFmt w:val="bullet"/>
      <w:lvlText w:val="•"/>
      <w:lvlJc w:val="left"/>
      <w:pPr>
        <w:ind w:left="1494" w:hanging="360"/>
      </w:pPr>
      <w:rPr>
        <w:rFonts w:hint="default"/>
        <w:lang w:val="en-GB" w:eastAsia="en-GB" w:bidi="en-GB"/>
      </w:rPr>
    </w:lvl>
    <w:lvl w:ilvl="2" w:tplc="8D625E04">
      <w:numFmt w:val="bullet"/>
      <w:lvlText w:val="•"/>
      <w:lvlJc w:val="left"/>
      <w:pPr>
        <w:ind w:left="2169" w:hanging="360"/>
      </w:pPr>
      <w:rPr>
        <w:rFonts w:hint="default"/>
        <w:lang w:val="en-GB" w:eastAsia="en-GB" w:bidi="en-GB"/>
      </w:rPr>
    </w:lvl>
    <w:lvl w:ilvl="3" w:tplc="562C26CE">
      <w:numFmt w:val="bullet"/>
      <w:lvlText w:val="•"/>
      <w:lvlJc w:val="left"/>
      <w:pPr>
        <w:ind w:left="2843" w:hanging="360"/>
      </w:pPr>
      <w:rPr>
        <w:rFonts w:hint="default"/>
        <w:lang w:val="en-GB" w:eastAsia="en-GB" w:bidi="en-GB"/>
      </w:rPr>
    </w:lvl>
    <w:lvl w:ilvl="4" w:tplc="397244A0">
      <w:numFmt w:val="bullet"/>
      <w:lvlText w:val="•"/>
      <w:lvlJc w:val="left"/>
      <w:pPr>
        <w:ind w:left="3518" w:hanging="360"/>
      </w:pPr>
      <w:rPr>
        <w:rFonts w:hint="default"/>
        <w:lang w:val="en-GB" w:eastAsia="en-GB" w:bidi="en-GB"/>
      </w:rPr>
    </w:lvl>
    <w:lvl w:ilvl="5" w:tplc="01BAA078">
      <w:numFmt w:val="bullet"/>
      <w:lvlText w:val="•"/>
      <w:lvlJc w:val="left"/>
      <w:pPr>
        <w:ind w:left="4192" w:hanging="360"/>
      </w:pPr>
      <w:rPr>
        <w:rFonts w:hint="default"/>
        <w:lang w:val="en-GB" w:eastAsia="en-GB" w:bidi="en-GB"/>
      </w:rPr>
    </w:lvl>
    <w:lvl w:ilvl="6" w:tplc="AF9C909E">
      <w:numFmt w:val="bullet"/>
      <w:lvlText w:val="•"/>
      <w:lvlJc w:val="left"/>
      <w:pPr>
        <w:ind w:left="4867" w:hanging="360"/>
      </w:pPr>
      <w:rPr>
        <w:rFonts w:hint="default"/>
        <w:lang w:val="en-GB" w:eastAsia="en-GB" w:bidi="en-GB"/>
      </w:rPr>
    </w:lvl>
    <w:lvl w:ilvl="7" w:tplc="78E0C330">
      <w:numFmt w:val="bullet"/>
      <w:lvlText w:val="•"/>
      <w:lvlJc w:val="left"/>
      <w:pPr>
        <w:ind w:left="5541" w:hanging="360"/>
      </w:pPr>
      <w:rPr>
        <w:rFonts w:hint="default"/>
        <w:lang w:val="en-GB" w:eastAsia="en-GB" w:bidi="en-GB"/>
      </w:rPr>
    </w:lvl>
    <w:lvl w:ilvl="8" w:tplc="AA6C8BA8">
      <w:numFmt w:val="bullet"/>
      <w:lvlText w:val="•"/>
      <w:lvlJc w:val="left"/>
      <w:pPr>
        <w:ind w:left="6216" w:hanging="360"/>
      </w:pPr>
      <w:rPr>
        <w:rFonts w:hint="default"/>
        <w:lang w:val="en-GB" w:eastAsia="en-GB" w:bidi="en-GB"/>
      </w:rPr>
    </w:lvl>
  </w:abstractNum>
  <w:abstractNum w:abstractNumId="25" w15:restartNumberingAfterBreak="0">
    <w:nsid w:val="77DC7925"/>
    <w:multiLevelType w:val="hybridMultilevel"/>
    <w:tmpl w:val="842C2F8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6" w15:restartNumberingAfterBreak="0">
    <w:nsid w:val="7A7D5667"/>
    <w:multiLevelType w:val="hybridMultilevel"/>
    <w:tmpl w:val="ACD63820"/>
    <w:lvl w:ilvl="0" w:tplc="057CB05E">
      <w:numFmt w:val="bullet"/>
      <w:lvlText w:val=""/>
      <w:lvlJc w:val="left"/>
      <w:pPr>
        <w:ind w:left="828" w:hanging="360"/>
      </w:pPr>
      <w:rPr>
        <w:rFonts w:ascii="Symbol" w:eastAsia="Symbol" w:hAnsi="Symbol" w:cs="Symbol" w:hint="default"/>
        <w:w w:val="100"/>
        <w:sz w:val="22"/>
        <w:szCs w:val="22"/>
        <w:lang w:val="en-GB" w:eastAsia="en-GB" w:bidi="en-GB"/>
      </w:rPr>
    </w:lvl>
    <w:lvl w:ilvl="1" w:tplc="9F5AE4A6">
      <w:numFmt w:val="bullet"/>
      <w:lvlText w:val="•"/>
      <w:lvlJc w:val="left"/>
      <w:pPr>
        <w:ind w:left="1494" w:hanging="360"/>
      </w:pPr>
      <w:rPr>
        <w:rFonts w:hint="default"/>
        <w:lang w:val="en-GB" w:eastAsia="en-GB" w:bidi="en-GB"/>
      </w:rPr>
    </w:lvl>
    <w:lvl w:ilvl="2" w:tplc="72407386">
      <w:numFmt w:val="bullet"/>
      <w:lvlText w:val="•"/>
      <w:lvlJc w:val="left"/>
      <w:pPr>
        <w:ind w:left="2169" w:hanging="360"/>
      </w:pPr>
      <w:rPr>
        <w:rFonts w:hint="default"/>
        <w:lang w:val="en-GB" w:eastAsia="en-GB" w:bidi="en-GB"/>
      </w:rPr>
    </w:lvl>
    <w:lvl w:ilvl="3" w:tplc="6A3AB670">
      <w:numFmt w:val="bullet"/>
      <w:lvlText w:val="•"/>
      <w:lvlJc w:val="left"/>
      <w:pPr>
        <w:ind w:left="2843" w:hanging="360"/>
      </w:pPr>
      <w:rPr>
        <w:rFonts w:hint="default"/>
        <w:lang w:val="en-GB" w:eastAsia="en-GB" w:bidi="en-GB"/>
      </w:rPr>
    </w:lvl>
    <w:lvl w:ilvl="4" w:tplc="90601C4C">
      <w:numFmt w:val="bullet"/>
      <w:lvlText w:val="•"/>
      <w:lvlJc w:val="left"/>
      <w:pPr>
        <w:ind w:left="3518" w:hanging="360"/>
      </w:pPr>
      <w:rPr>
        <w:rFonts w:hint="default"/>
        <w:lang w:val="en-GB" w:eastAsia="en-GB" w:bidi="en-GB"/>
      </w:rPr>
    </w:lvl>
    <w:lvl w:ilvl="5" w:tplc="FDE86C5A">
      <w:numFmt w:val="bullet"/>
      <w:lvlText w:val="•"/>
      <w:lvlJc w:val="left"/>
      <w:pPr>
        <w:ind w:left="4192" w:hanging="360"/>
      </w:pPr>
      <w:rPr>
        <w:rFonts w:hint="default"/>
        <w:lang w:val="en-GB" w:eastAsia="en-GB" w:bidi="en-GB"/>
      </w:rPr>
    </w:lvl>
    <w:lvl w:ilvl="6" w:tplc="1AB4D926">
      <w:numFmt w:val="bullet"/>
      <w:lvlText w:val="•"/>
      <w:lvlJc w:val="left"/>
      <w:pPr>
        <w:ind w:left="4867" w:hanging="360"/>
      </w:pPr>
      <w:rPr>
        <w:rFonts w:hint="default"/>
        <w:lang w:val="en-GB" w:eastAsia="en-GB" w:bidi="en-GB"/>
      </w:rPr>
    </w:lvl>
    <w:lvl w:ilvl="7" w:tplc="0AF0E1D6">
      <w:numFmt w:val="bullet"/>
      <w:lvlText w:val="•"/>
      <w:lvlJc w:val="left"/>
      <w:pPr>
        <w:ind w:left="5541" w:hanging="360"/>
      </w:pPr>
      <w:rPr>
        <w:rFonts w:hint="default"/>
        <w:lang w:val="en-GB" w:eastAsia="en-GB" w:bidi="en-GB"/>
      </w:rPr>
    </w:lvl>
    <w:lvl w:ilvl="8" w:tplc="74705004">
      <w:numFmt w:val="bullet"/>
      <w:lvlText w:val="•"/>
      <w:lvlJc w:val="left"/>
      <w:pPr>
        <w:ind w:left="6216" w:hanging="360"/>
      </w:pPr>
      <w:rPr>
        <w:rFonts w:hint="default"/>
        <w:lang w:val="en-GB" w:eastAsia="en-GB" w:bidi="en-GB"/>
      </w:rPr>
    </w:lvl>
  </w:abstractNum>
  <w:abstractNum w:abstractNumId="27" w15:restartNumberingAfterBreak="0">
    <w:nsid w:val="7B3E4292"/>
    <w:multiLevelType w:val="hybridMultilevel"/>
    <w:tmpl w:val="E9D64484"/>
    <w:lvl w:ilvl="0" w:tplc="7D325730">
      <w:numFmt w:val="bullet"/>
      <w:lvlText w:val=""/>
      <w:lvlJc w:val="left"/>
      <w:pPr>
        <w:ind w:left="827" w:hanging="360"/>
      </w:pPr>
      <w:rPr>
        <w:rFonts w:ascii="Symbol" w:eastAsia="Symbol" w:hAnsi="Symbol" w:cs="Symbol" w:hint="default"/>
        <w:w w:val="100"/>
        <w:sz w:val="22"/>
        <w:szCs w:val="22"/>
        <w:lang w:val="en-GB" w:eastAsia="en-GB" w:bidi="en-GB"/>
      </w:rPr>
    </w:lvl>
    <w:lvl w:ilvl="1" w:tplc="43125CF0">
      <w:numFmt w:val="bullet"/>
      <w:lvlText w:val="•"/>
      <w:lvlJc w:val="left"/>
      <w:pPr>
        <w:ind w:left="1664" w:hanging="360"/>
      </w:pPr>
      <w:rPr>
        <w:lang w:val="en-GB" w:eastAsia="en-GB" w:bidi="en-GB"/>
      </w:rPr>
    </w:lvl>
    <w:lvl w:ilvl="2" w:tplc="C7E2D894">
      <w:numFmt w:val="bullet"/>
      <w:lvlText w:val="•"/>
      <w:lvlJc w:val="left"/>
      <w:pPr>
        <w:ind w:left="2509" w:hanging="360"/>
      </w:pPr>
      <w:rPr>
        <w:lang w:val="en-GB" w:eastAsia="en-GB" w:bidi="en-GB"/>
      </w:rPr>
    </w:lvl>
    <w:lvl w:ilvl="3" w:tplc="35BA925E">
      <w:numFmt w:val="bullet"/>
      <w:lvlText w:val="•"/>
      <w:lvlJc w:val="left"/>
      <w:pPr>
        <w:ind w:left="3354" w:hanging="360"/>
      </w:pPr>
      <w:rPr>
        <w:lang w:val="en-GB" w:eastAsia="en-GB" w:bidi="en-GB"/>
      </w:rPr>
    </w:lvl>
    <w:lvl w:ilvl="4" w:tplc="8F8A237A">
      <w:numFmt w:val="bullet"/>
      <w:lvlText w:val="•"/>
      <w:lvlJc w:val="left"/>
      <w:pPr>
        <w:ind w:left="4198" w:hanging="360"/>
      </w:pPr>
      <w:rPr>
        <w:lang w:val="en-GB" w:eastAsia="en-GB" w:bidi="en-GB"/>
      </w:rPr>
    </w:lvl>
    <w:lvl w:ilvl="5" w:tplc="72B87F52">
      <w:numFmt w:val="bullet"/>
      <w:lvlText w:val="•"/>
      <w:lvlJc w:val="left"/>
      <w:pPr>
        <w:ind w:left="5043" w:hanging="360"/>
      </w:pPr>
      <w:rPr>
        <w:lang w:val="en-GB" w:eastAsia="en-GB" w:bidi="en-GB"/>
      </w:rPr>
    </w:lvl>
    <w:lvl w:ilvl="6" w:tplc="F8128FD2">
      <w:numFmt w:val="bullet"/>
      <w:lvlText w:val="•"/>
      <w:lvlJc w:val="left"/>
      <w:pPr>
        <w:ind w:left="5888" w:hanging="360"/>
      </w:pPr>
      <w:rPr>
        <w:lang w:val="en-GB" w:eastAsia="en-GB" w:bidi="en-GB"/>
      </w:rPr>
    </w:lvl>
    <w:lvl w:ilvl="7" w:tplc="ED5472AC">
      <w:numFmt w:val="bullet"/>
      <w:lvlText w:val="•"/>
      <w:lvlJc w:val="left"/>
      <w:pPr>
        <w:ind w:left="6732" w:hanging="360"/>
      </w:pPr>
      <w:rPr>
        <w:lang w:val="en-GB" w:eastAsia="en-GB" w:bidi="en-GB"/>
      </w:rPr>
    </w:lvl>
    <w:lvl w:ilvl="8" w:tplc="8E1C5E6A">
      <w:numFmt w:val="bullet"/>
      <w:lvlText w:val="•"/>
      <w:lvlJc w:val="left"/>
      <w:pPr>
        <w:ind w:left="7577" w:hanging="360"/>
      </w:pPr>
      <w:rPr>
        <w:lang w:val="en-GB" w:eastAsia="en-GB" w:bidi="en-GB"/>
      </w:rPr>
    </w:lvl>
  </w:abstractNum>
  <w:abstractNum w:abstractNumId="28" w15:restartNumberingAfterBreak="0">
    <w:nsid w:val="7B73608E"/>
    <w:multiLevelType w:val="hybridMultilevel"/>
    <w:tmpl w:val="B59CA4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DA56AD2"/>
    <w:multiLevelType w:val="hybridMultilevel"/>
    <w:tmpl w:val="6032D326"/>
    <w:lvl w:ilvl="0" w:tplc="BA70F2AA">
      <w:numFmt w:val="bullet"/>
      <w:lvlText w:val=""/>
      <w:lvlJc w:val="left"/>
      <w:pPr>
        <w:ind w:left="827" w:hanging="360"/>
      </w:pPr>
      <w:rPr>
        <w:rFonts w:ascii="Symbol" w:eastAsia="Symbol" w:hAnsi="Symbol" w:cs="Symbol" w:hint="default"/>
        <w:w w:val="100"/>
        <w:sz w:val="22"/>
        <w:szCs w:val="22"/>
        <w:lang w:val="en-GB" w:eastAsia="en-GB" w:bidi="en-GB"/>
      </w:rPr>
    </w:lvl>
    <w:lvl w:ilvl="1" w:tplc="266C7ACA">
      <w:numFmt w:val="bullet"/>
      <w:lvlText w:val="•"/>
      <w:lvlJc w:val="left"/>
      <w:pPr>
        <w:ind w:left="1664" w:hanging="360"/>
      </w:pPr>
      <w:rPr>
        <w:lang w:val="en-GB" w:eastAsia="en-GB" w:bidi="en-GB"/>
      </w:rPr>
    </w:lvl>
    <w:lvl w:ilvl="2" w:tplc="2F1E11E8">
      <w:numFmt w:val="bullet"/>
      <w:lvlText w:val="•"/>
      <w:lvlJc w:val="left"/>
      <w:pPr>
        <w:ind w:left="2509" w:hanging="360"/>
      </w:pPr>
      <w:rPr>
        <w:lang w:val="en-GB" w:eastAsia="en-GB" w:bidi="en-GB"/>
      </w:rPr>
    </w:lvl>
    <w:lvl w:ilvl="3" w:tplc="3F4EE8CE">
      <w:numFmt w:val="bullet"/>
      <w:lvlText w:val="•"/>
      <w:lvlJc w:val="left"/>
      <w:pPr>
        <w:ind w:left="3354" w:hanging="360"/>
      </w:pPr>
      <w:rPr>
        <w:lang w:val="en-GB" w:eastAsia="en-GB" w:bidi="en-GB"/>
      </w:rPr>
    </w:lvl>
    <w:lvl w:ilvl="4" w:tplc="E5D4ABA0">
      <w:numFmt w:val="bullet"/>
      <w:lvlText w:val="•"/>
      <w:lvlJc w:val="left"/>
      <w:pPr>
        <w:ind w:left="4198" w:hanging="360"/>
      </w:pPr>
      <w:rPr>
        <w:lang w:val="en-GB" w:eastAsia="en-GB" w:bidi="en-GB"/>
      </w:rPr>
    </w:lvl>
    <w:lvl w:ilvl="5" w:tplc="C0C4CF3C">
      <w:numFmt w:val="bullet"/>
      <w:lvlText w:val="•"/>
      <w:lvlJc w:val="left"/>
      <w:pPr>
        <w:ind w:left="5043" w:hanging="360"/>
      </w:pPr>
      <w:rPr>
        <w:lang w:val="en-GB" w:eastAsia="en-GB" w:bidi="en-GB"/>
      </w:rPr>
    </w:lvl>
    <w:lvl w:ilvl="6" w:tplc="B214274E">
      <w:numFmt w:val="bullet"/>
      <w:lvlText w:val="•"/>
      <w:lvlJc w:val="left"/>
      <w:pPr>
        <w:ind w:left="5888" w:hanging="360"/>
      </w:pPr>
      <w:rPr>
        <w:lang w:val="en-GB" w:eastAsia="en-GB" w:bidi="en-GB"/>
      </w:rPr>
    </w:lvl>
    <w:lvl w:ilvl="7" w:tplc="37263D04">
      <w:numFmt w:val="bullet"/>
      <w:lvlText w:val="•"/>
      <w:lvlJc w:val="left"/>
      <w:pPr>
        <w:ind w:left="6732" w:hanging="360"/>
      </w:pPr>
      <w:rPr>
        <w:lang w:val="en-GB" w:eastAsia="en-GB" w:bidi="en-GB"/>
      </w:rPr>
    </w:lvl>
    <w:lvl w:ilvl="8" w:tplc="2EBEA950">
      <w:numFmt w:val="bullet"/>
      <w:lvlText w:val="•"/>
      <w:lvlJc w:val="left"/>
      <w:pPr>
        <w:ind w:left="7577" w:hanging="360"/>
      </w:pPr>
      <w:rPr>
        <w:lang w:val="en-GB" w:eastAsia="en-GB" w:bidi="en-GB"/>
      </w:rPr>
    </w:lvl>
  </w:abstractNum>
  <w:abstractNum w:abstractNumId="30" w15:restartNumberingAfterBreak="0">
    <w:nsid w:val="7DD8D13F"/>
    <w:multiLevelType w:val="hybridMultilevel"/>
    <w:tmpl w:val="DFF28D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1667601">
    <w:abstractNumId w:val="9"/>
  </w:num>
  <w:num w:numId="2" w16cid:durableId="1914004759">
    <w:abstractNumId w:val="28"/>
  </w:num>
  <w:num w:numId="3" w16cid:durableId="310254792">
    <w:abstractNumId w:val="0"/>
  </w:num>
  <w:num w:numId="4" w16cid:durableId="1850944045">
    <w:abstractNumId w:val="30"/>
  </w:num>
  <w:num w:numId="5" w16cid:durableId="102700240">
    <w:abstractNumId w:val="2"/>
  </w:num>
  <w:num w:numId="6" w16cid:durableId="234900361">
    <w:abstractNumId w:val="1"/>
  </w:num>
  <w:num w:numId="7" w16cid:durableId="151534439">
    <w:abstractNumId w:val="29"/>
  </w:num>
  <w:num w:numId="8" w16cid:durableId="477694407">
    <w:abstractNumId w:val="7"/>
  </w:num>
  <w:num w:numId="9" w16cid:durableId="1976525768">
    <w:abstractNumId w:val="20"/>
  </w:num>
  <w:num w:numId="10" w16cid:durableId="1333876684">
    <w:abstractNumId w:val="8"/>
  </w:num>
  <w:num w:numId="11" w16cid:durableId="2077586211">
    <w:abstractNumId w:val="25"/>
  </w:num>
  <w:num w:numId="12" w16cid:durableId="1592856916">
    <w:abstractNumId w:val="11"/>
  </w:num>
  <w:num w:numId="13" w16cid:durableId="121962663">
    <w:abstractNumId w:val="10"/>
  </w:num>
  <w:num w:numId="14" w16cid:durableId="530850129">
    <w:abstractNumId w:val="18"/>
  </w:num>
  <w:num w:numId="15" w16cid:durableId="834077699">
    <w:abstractNumId w:val="16"/>
  </w:num>
  <w:num w:numId="16" w16cid:durableId="1921594613">
    <w:abstractNumId w:val="4"/>
  </w:num>
  <w:num w:numId="17" w16cid:durableId="1666087527">
    <w:abstractNumId w:val="27"/>
  </w:num>
  <w:num w:numId="18" w16cid:durableId="1307079670">
    <w:abstractNumId w:val="6"/>
  </w:num>
  <w:num w:numId="19" w16cid:durableId="1566716694">
    <w:abstractNumId w:val="3"/>
  </w:num>
  <w:num w:numId="20" w16cid:durableId="1028801736">
    <w:abstractNumId w:val="13"/>
  </w:num>
  <w:num w:numId="21" w16cid:durableId="564727992">
    <w:abstractNumId w:val="15"/>
  </w:num>
  <w:num w:numId="22" w16cid:durableId="200166243">
    <w:abstractNumId w:val="23"/>
  </w:num>
  <w:num w:numId="23" w16cid:durableId="747726230">
    <w:abstractNumId w:val="19"/>
  </w:num>
  <w:num w:numId="24" w16cid:durableId="1847361235">
    <w:abstractNumId w:val="22"/>
  </w:num>
  <w:num w:numId="25" w16cid:durableId="1841847503">
    <w:abstractNumId w:val="24"/>
  </w:num>
  <w:num w:numId="26" w16cid:durableId="1118253781">
    <w:abstractNumId w:val="17"/>
  </w:num>
  <w:num w:numId="27" w16cid:durableId="472721663">
    <w:abstractNumId w:val="5"/>
  </w:num>
  <w:num w:numId="28" w16cid:durableId="106896758">
    <w:abstractNumId w:val="12"/>
  </w:num>
  <w:num w:numId="29" w16cid:durableId="1214536068">
    <w:abstractNumId w:val="14"/>
  </w:num>
  <w:num w:numId="30" w16cid:durableId="421218791">
    <w:abstractNumId w:val="26"/>
  </w:num>
  <w:num w:numId="31" w16cid:durableId="7934756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15"/>
    <w:rsid w:val="00005715"/>
    <w:rsid w:val="000232B6"/>
    <w:rsid w:val="00032AB4"/>
    <w:rsid w:val="000558CD"/>
    <w:rsid w:val="00071C7E"/>
    <w:rsid w:val="00084B87"/>
    <w:rsid w:val="000904BC"/>
    <w:rsid w:val="00096FA7"/>
    <w:rsid w:val="000A7198"/>
    <w:rsid w:val="000A796C"/>
    <w:rsid w:val="000B5BFA"/>
    <w:rsid w:val="000E7525"/>
    <w:rsid w:val="00114907"/>
    <w:rsid w:val="0014114D"/>
    <w:rsid w:val="00146B18"/>
    <w:rsid w:val="001572EB"/>
    <w:rsid w:val="00162A8F"/>
    <w:rsid w:val="001E3519"/>
    <w:rsid w:val="002451B2"/>
    <w:rsid w:val="0026553F"/>
    <w:rsid w:val="00284468"/>
    <w:rsid w:val="00296335"/>
    <w:rsid w:val="002C5B8E"/>
    <w:rsid w:val="00310E5F"/>
    <w:rsid w:val="00325896"/>
    <w:rsid w:val="0033070F"/>
    <w:rsid w:val="00356EFE"/>
    <w:rsid w:val="00372DAE"/>
    <w:rsid w:val="00395042"/>
    <w:rsid w:val="003C3D29"/>
    <w:rsid w:val="003C4226"/>
    <w:rsid w:val="003D2066"/>
    <w:rsid w:val="003D4BF3"/>
    <w:rsid w:val="00435D1E"/>
    <w:rsid w:val="0048399A"/>
    <w:rsid w:val="00495440"/>
    <w:rsid w:val="004B2B35"/>
    <w:rsid w:val="0050373A"/>
    <w:rsid w:val="00511D4D"/>
    <w:rsid w:val="00541132"/>
    <w:rsid w:val="00546D82"/>
    <w:rsid w:val="005608CD"/>
    <w:rsid w:val="005C143E"/>
    <w:rsid w:val="005C6F50"/>
    <w:rsid w:val="00601AC1"/>
    <w:rsid w:val="00625A54"/>
    <w:rsid w:val="00631E29"/>
    <w:rsid w:val="006A0CC4"/>
    <w:rsid w:val="006C7B17"/>
    <w:rsid w:val="006D2C28"/>
    <w:rsid w:val="006F425E"/>
    <w:rsid w:val="007129F2"/>
    <w:rsid w:val="00721817"/>
    <w:rsid w:val="00786B9A"/>
    <w:rsid w:val="0078721A"/>
    <w:rsid w:val="007A64CF"/>
    <w:rsid w:val="007C66A5"/>
    <w:rsid w:val="007D2E12"/>
    <w:rsid w:val="007D55F6"/>
    <w:rsid w:val="007D5C2D"/>
    <w:rsid w:val="007E1442"/>
    <w:rsid w:val="007F0279"/>
    <w:rsid w:val="00800C4B"/>
    <w:rsid w:val="00801186"/>
    <w:rsid w:val="00802319"/>
    <w:rsid w:val="00817986"/>
    <w:rsid w:val="00873B07"/>
    <w:rsid w:val="0088199D"/>
    <w:rsid w:val="008837B3"/>
    <w:rsid w:val="008927B7"/>
    <w:rsid w:val="00927C05"/>
    <w:rsid w:val="0099667E"/>
    <w:rsid w:val="009A7794"/>
    <w:rsid w:val="009B0CC0"/>
    <w:rsid w:val="009C51EC"/>
    <w:rsid w:val="009E3CE9"/>
    <w:rsid w:val="009E4A3F"/>
    <w:rsid w:val="009F0CF5"/>
    <w:rsid w:val="00A62759"/>
    <w:rsid w:val="00A659D7"/>
    <w:rsid w:val="00AB27D4"/>
    <w:rsid w:val="00AC03EE"/>
    <w:rsid w:val="00AC3BC0"/>
    <w:rsid w:val="00AD43CB"/>
    <w:rsid w:val="00AE476C"/>
    <w:rsid w:val="00B66C04"/>
    <w:rsid w:val="00B9718D"/>
    <w:rsid w:val="00BB5737"/>
    <w:rsid w:val="00BD005C"/>
    <w:rsid w:val="00C05092"/>
    <w:rsid w:val="00C50C8E"/>
    <w:rsid w:val="00C628D2"/>
    <w:rsid w:val="00CB298F"/>
    <w:rsid w:val="00CC42DC"/>
    <w:rsid w:val="00CE6317"/>
    <w:rsid w:val="00D7202E"/>
    <w:rsid w:val="00DB32B5"/>
    <w:rsid w:val="00DC2328"/>
    <w:rsid w:val="00DE645E"/>
    <w:rsid w:val="00DF7DEC"/>
    <w:rsid w:val="00DF7F6E"/>
    <w:rsid w:val="00E00497"/>
    <w:rsid w:val="00E21B7F"/>
    <w:rsid w:val="00E50399"/>
    <w:rsid w:val="00E74B85"/>
    <w:rsid w:val="00E94D50"/>
    <w:rsid w:val="00ED3CCC"/>
    <w:rsid w:val="00F61D6B"/>
    <w:rsid w:val="00FB11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2804"/>
  <w15:chartTrackingRefBased/>
  <w15:docId w15:val="{9E166C9F-433D-49FB-8C7F-FEFC66FA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46D82"/>
    <w:pPr>
      <w:ind w:left="720"/>
      <w:contextualSpacing/>
    </w:pPr>
  </w:style>
  <w:style w:type="paragraph" w:customStyle="1" w:styleId="Default">
    <w:name w:val="Default"/>
    <w:rsid w:val="007F0279"/>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3D2066"/>
    <w:pPr>
      <w:widowControl w:val="0"/>
      <w:autoSpaceDE w:val="0"/>
      <w:autoSpaceDN w:val="0"/>
      <w:spacing w:after="0" w:line="240" w:lineRule="auto"/>
      <w:ind w:left="107"/>
    </w:pPr>
    <w:rPr>
      <w:rFonts w:ascii="Arial" w:eastAsia="Arial" w:hAnsi="Arial" w:cs="Arial"/>
      <w:lang w:eastAsia="en-GB" w:bidi="en-GB"/>
    </w:rPr>
  </w:style>
  <w:style w:type="character" w:styleId="Hyperlink">
    <w:name w:val="Hyperlink"/>
    <w:basedOn w:val="DefaultParagraphFont"/>
    <w:uiPriority w:val="99"/>
    <w:unhideWhenUsed/>
    <w:rsid w:val="003D2066"/>
    <w:rPr>
      <w:color w:val="0000FF"/>
      <w:u w:val="single"/>
    </w:rPr>
  </w:style>
  <w:style w:type="character" w:styleId="Emphasis">
    <w:name w:val="Emphasis"/>
    <w:basedOn w:val="DefaultParagraphFont"/>
    <w:uiPriority w:val="20"/>
    <w:qFormat/>
    <w:rsid w:val="003D2066"/>
    <w:rPr>
      <w:i/>
      <w:iCs/>
    </w:rPr>
  </w:style>
  <w:style w:type="paragraph" w:styleId="NoSpacing">
    <w:name w:val="No Spacing"/>
    <w:uiPriority w:val="1"/>
    <w:qFormat/>
    <w:rsid w:val="003D2066"/>
    <w:pPr>
      <w:widowControl w:val="0"/>
      <w:autoSpaceDE w:val="0"/>
      <w:autoSpaceDN w:val="0"/>
      <w:spacing w:after="0" w:line="240" w:lineRule="auto"/>
    </w:pPr>
    <w:rPr>
      <w:rFonts w:ascii="Arial" w:eastAsia="Arial" w:hAnsi="Arial" w:cs="Arial"/>
      <w:lang w:eastAsia="en-GB" w:bidi="en-GB"/>
    </w:rPr>
  </w:style>
  <w:style w:type="character" w:styleId="UnresolvedMention">
    <w:name w:val="Unresolved Mention"/>
    <w:basedOn w:val="DefaultParagraphFont"/>
    <w:uiPriority w:val="99"/>
    <w:semiHidden/>
    <w:unhideWhenUsed/>
    <w:rsid w:val="00927C05"/>
    <w:rPr>
      <w:color w:val="605E5C"/>
      <w:shd w:val="clear" w:color="auto" w:fill="E1DFDD"/>
    </w:rPr>
  </w:style>
  <w:style w:type="paragraph" w:styleId="BalloonText">
    <w:name w:val="Balloon Text"/>
    <w:basedOn w:val="Normal"/>
    <w:link w:val="BalloonTextChar"/>
    <w:uiPriority w:val="99"/>
    <w:semiHidden/>
    <w:unhideWhenUsed/>
    <w:rsid w:val="00E74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B85"/>
    <w:rPr>
      <w:rFonts w:ascii="Segoe UI" w:hAnsi="Segoe UI" w:cs="Segoe UI"/>
      <w:sz w:val="18"/>
      <w:szCs w:val="18"/>
    </w:rPr>
  </w:style>
  <w:style w:type="character" w:styleId="FollowedHyperlink">
    <w:name w:val="FollowedHyperlink"/>
    <w:basedOn w:val="DefaultParagraphFont"/>
    <w:uiPriority w:val="99"/>
    <w:semiHidden/>
    <w:unhideWhenUsed/>
    <w:rsid w:val="00DE645E"/>
    <w:rPr>
      <w:color w:val="954F72" w:themeColor="followedHyperlink"/>
      <w:u w:val="single"/>
    </w:rPr>
  </w:style>
  <w:style w:type="table" w:styleId="TableGrid">
    <w:name w:val="Table Grid"/>
    <w:basedOn w:val="TableNormal"/>
    <w:uiPriority w:val="39"/>
    <w:rsid w:val="0008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A7794"/>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9A7794"/>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86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eterborough.gov.uk/children-and-families/send-local-off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omasdeaconacademy.com/_site/data/files/users/459/policies/ED262F2680B67A6CB58D6E71445832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omasdeaconacademy.com/attachments/download.asp?file=2951&amp;type=pdf" TargetMode="External"/><Relationship Id="rId5" Type="http://schemas.openxmlformats.org/officeDocument/2006/relationships/styles" Target="styles.xml"/><Relationship Id="rId15" Type="http://schemas.openxmlformats.org/officeDocument/2006/relationships/hyperlink" Target="mailto:SENteam@peterborough.gov.uk" TargetMode="External"/><Relationship Id="rId10" Type="http://schemas.openxmlformats.org/officeDocument/2006/relationships/hyperlink" Target="https://www.thomasdeaconacademy.com/_site/data/files/users/B00F7385C1A31B80A07E73195AAE337A.pdf" TargetMode="External"/><Relationship Id="rId4" Type="http://schemas.openxmlformats.org/officeDocument/2006/relationships/numbering" Target="numbering.xml"/><Relationship Id="rId9" Type="http://schemas.openxmlformats.org/officeDocument/2006/relationships/hyperlink" Target="https://www.thomasdeaconacademy.com/_site/data/files/users/471/4A6786D176A8E6DFA0E82FDA6BA52CCA.pdf" TargetMode="External"/><Relationship Id="rId14" Type="http://schemas.openxmlformats.org/officeDocument/2006/relationships/hyperlink" Target="mailto:pps@peterbor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265A1742BFD478EB545DBB6B88B77" ma:contentTypeVersion="13" ma:contentTypeDescription="Create a new document." ma:contentTypeScope="" ma:versionID="3f01cbedf92d477526b7781c2595a154">
  <xsd:schema xmlns:xsd="http://www.w3.org/2001/XMLSchema" xmlns:xs="http://www.w3.org/2001/XMLSchema" xmlns:p="http://schemas.microsoft.com/office/2006/metadata/properties" xmlns:ns3="e8b98893-12d5-40ad-946c-26fe4012cd48" xmlns:ns4="f8d0513c-7ecd-4092-8341-f1f8f8b3773b" targetNamespace="http://schemas.microsoft.com/office/2006/metadata/properties" ma:root="true" ma:fieldsID="f85129a839c40770d140ae243c699a19" ns3:_="" ns4:_="">
    <xsd:import namespace="e8b98893-12d5-40ad-946c-26fe4012cd48"/>
    <xsd:import namespace="f8d0513c-7ecd-4092-8341-f1f8f8b377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98893-12d5-40ad-946c-26fe4012c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d0513c-7ecd-4092-8341-f1f8f8b377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E0D50-05B9-4535-AD26-358682BD66D3}">
  <ds:schemaRefs>
    <ds:schemaRef ds:uri="http://schemas.microsoft.com/sharepoint/v3/contenttype/forms"/>
  </ds:schemaRefs>
</ds:datastoreItem>
</file>

<file path=customXml/itemProps2.xml><?xml version="1.0" encoding="utf-8"?>
<ds:datastoreItem xmlns:ds="http://schemas.openxmlformats.org/officeDocument/2006/customXml" ds:itemID="{94BF97B3-46E0-48D1-86C4-78686FB69C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190672-0EEB-40D1-AFE3-D4B9B2DD9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98893-12d5-40ad-946c-26fe4012cd48"/>
    <ds:schemaRef ds:uri="f8d0513c-7ecd-4092-8341-f1f8f8b37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Thomas Deacon Academy</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Kenlin</dc:creator>
  <cp:keywords/>
  <dc:description/>
  <cp:lastModifiedBy>Gail Kenlin</cp:lastModifiedBy>
  <cp:revision>8</cp:revision>
  <cp:lastPrinted>2020-09-14T09:51:00Z</cp:lastPrinted>
  <dcterms:created xsi:type="dcterms:W3CDTF">2025-09-12T08:00:00Z</dcterms:created>
  <dcterms:modified xsi:type="dcterms:W3CDTF">2025-09-12T08:06:00Z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0x01010077D265A1742BFD478EB545DBB6B88B77</vt:lpwstr>
  </property>
</Properties>
</file>